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40"/>
          <w:szCs w:val="40"/>
        </w:rPr>
      </w:pPr>
      <w:r w:rsidRPr="007F1292">
        <w:rPr>
          <w:rFonts w:ascii="TimesNewRoman,Bold" w:hAnsi="TimesNewRoman,Bold" w:cs="TimesNewRoman,Bold"/>
          <w:b/>
          <w:bCs/>
          <w:sz w:val="40"/>
          <w:szCs w:val="40"/>
        </w:rPr>
        <w:t>SALAAT the Mode of</w:t>
      </w: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40"/>
          <w:szCs w:val="40"/>
        </w:rPr>
      </w:pPr>
      <w:r w:rsidRPr="007F1292">
        <w:rPr>
          <w:rFonts w:ascii="TimesNewRoman,Bold" w:hAnsi="TimesNewRoman,Bold" w:cs="TimesNewRoman,Bold"/>
          <w:b/>
          <w:bCs/>
          <w:sz w:val="40"/>
          <w:szCs w:val="40"/>
        </w:rPr>
        <w:t>Divine Proximity</w:t>
      </w: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40"/>
          <w:szCs w:val="40"/>
        </w:rPr>
      </w:pPr>
      <w:r w:rsidRPr="007F1292">
        <w:rPr>
          <w:rFonts w:ascii="TimesNewRoman,Bold" w:hAnsi="TimesNewRoman,Bold" w:cs="TimesNewRoman,Bold"/>
          <w:b/>
          <w:bCs/>
          <w:sz w:val="40"/>
          <w:szCs w:val="40"/>
        </w:rPr>
        <w:t>And Recognition</w:t>
      </w:r>
    </w:p>
    <w:p w:rsidR="007F1292" w:rsidRPr="007F1292" w:rsidRDefault="007F1292" w:rsidP="004F79B5">
      <w:pPr>
        <w:autoSpaceDE w:val="0"/>
        <w:autoSpaceDN w:val="0"/>
        <w:adjustRightInd w:val="0"/>
        <w:spacing w:after="0" w:line="240" w:lineRule="auto"/>
        <w:jc w:val="both"/>
        <w:rPr>
          <w:rFonts w:ascii="BookAntiqua,Bold" w:hAnsi="BookAntiqua,Bold" w:cs="BookAntiqua,Bold"/>
          <w:b/>
          <w:bCs/>
          <w:sz w:val="32"/>
          <w:szCs w:val="32"/>
        </w:rPr>
      </w:pPr>
      <w:r w:rsidRPr="007F1292">
        <w:rPr>
          <w:rFonts w:ascii="BookAntiqua,Bold" w:hAnsi="BookAntiqua,Bold" w:cs="BookAntiqua,Bold"/>
          <w:b/>
          <w:bCs/>
          <w:sz w:val="32"/>
          <w:szCs w:val="32"/>
        </w:rPr>
        <w:t>By: Mohammad Biabani Oskooei</w:t>
      </w: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32"/>
          <w:szCs w:val="32"/>
        </w:rPr>
      </w:pPr>
      <w:r w:rsidRPr="007F1292">
        <w:rPr>
          <w:rFonts w:ascii="TimesNewRoman,Bold" w:hAnsi="TimesNewRoman,Bold" w:cs="TimesNewRoman,Bold"/>
          <w:b/>
          <w:bCs/>
          <w:sz w:val="32"/>
          <w:szCs w:val="32"/>
        </w:rPr>
        <w:t>Translator: S. S. H. Razavi</w:t>
      </w: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D336C5" w:rsidRDefault="00D336C5" w:rsidP="004F79B5">
      <w:pPr>
        <w:autoSpaceDE w:val="0"/>
        <w:autoSpaceDN w:val="0"/>
        <w:adjustRightInd w:val="0"/>
        <w:spacing w:after="0" w:line="240" w:lineRule="auto"/>
        <w:jc w:val="both"/>
        <w:rPr>
          <w:rFonts w:ascii="TimesNewRoman,Bold" w:hAnsi="TimesNewRoman,Bold" w:cs="TimesNewRoman,Bold"/>
          <w:b/>
          <w:bCs/>
          <w:sz w:val="32"/>
          <w:szCs w:val="32"/>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32"/>
          <w:szCs w:val="32"/>
        </w:rPr>
      </w:pPr>
      <w:r w:rsidRPr="007F1292">
        <w:rPr>
          <w:rFonts w:ascii="TimesNewRoman,Bold" w:hAnsi="TimesNewRoman,Bold" w:cs="TimesNewRoman,Bold"/>
          <w:b/>
          <w:bCs/>
          <w:sz w:val="32"/>
          <w:szCs w:val="32"/>
        </w:rPr>
        <w:lastRenderedPageBreak/>
        <w:t>In the Name of Allah</w:t>
      </w:r>
    </w:p>
    <w:p w:rsidR="007F1292" w:rsidRDefault="007F1292" w:rsidP="004F79B5">
      <w:pPr>
        <w:autoSpaceDE w:val="0"/>
        <w:autoSpaceDN w:val="0"/>
        <w:adjustRightInd w:val="0"/>
        <w:spacing w:after="0" w:line="240" w:lineRule="auto"/>
        <w:jc w:val="both"/>
        <w:rPr>
          <w:rFonts w:ascii="TimesNewRoman,Bold" w:hAnsi="TimesNewRoman,Bold" w:cs="TimesNewRoman,Bold"/>
          <w:b/>
          <w:bCs/>
          <w:sz w:val="32"/>
          <w:szCs w:val="32"/>
        </w:rPr>
      </w:pPr>
      <w:r w:rsidRPr="007F1292">
        <w:rPr>
          <w:rFonts w:ascii="TimesNewRoman,Bold" w:hAnsi="TimesNewRoman,Bold" w:cs="TimesNewRoman,Bold"/>
          <w:b/>
          <w:bCs/>
          <w:sz w:val="32"/>
          <w:szCs w:val="32"/>
        </w:rPr>
        <w:t>PREFACE</w:t>
      </w:r>
    </w:p>
    <w:p w:rsidR="0065253E" w:rsidRPr="007F1292" w:rsidRDefault="0065253E" w:rsidP="004F79B5">
      <w:pPr>
        <w:autoSpaceDE w:val="0"/>
        <w:autoSpaceDN w:val="0"/>
        <w:adjustRightInd w:val="0"/>
        <w:spacing w:after="0" w:line="240" w:lineRule="auto"/>
        <w:jc w:val="both"/>
        <w:rPr>
          <w:rFonts w:ascii="TimesNewRoman,Bold" w:hAnsi="TimesNewRoman,Bold" w:cs="TimesNewRoman,Bold"/>
          <w:b/>
          <w:bCs/>
          <w:sz w:val="32"/>
          <w:szCs w:val="32"/>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Ameerul Momineen Ali Ibn Abi Talib (a.s.) says,</w:t>
      </w:r>
    </w:p>
    <w:p w:rsidR="0065253E" w:rsidRDefault="0065253E"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65253E"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“Had the one who prays known how the majesty of Allah encompasses</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him, he would never have liked to raise his head from prostration.”</w:t>
      </w: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(Khesaal, vol. 2, p. 632)</w:t>
      </w:r>
    </w:p>
    <w:p w:rsidR="0065253E" w:rsidRPr="007F1292" w:rsidRDefault="0065253E" w:rsidP="004F79B5">
      <w:pPr>
        <w:autoSpaceDE w:val="0"/>
        <w:autoSpaceDN w:val="0"/>
        <w:adjustRightInd w:val="0"/>
        <w:spacing w:after="0" w:line="240" w:lineRule="auto"/>
        <w:jc w:val="both"/>
        <w:rPr>
          <w:rFonts w:ascii="Times New Roman" w:hAnsi="Times New Roman" w:cs="Times New Roman"/>
          <w:sz w:val="28"/>
          <w:szCs w:val="28"/>
        </w:rPr>
      </w:pP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Respected readers, this booklet in your hands, highlights the reality and</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 xml:space="preserve">importance of </w:t>
      </w:r>
      <w:r w:rsidRPr="007F1292">
        <w:rPr>
          <w:rFonts w:ascii="Times New Roman" w:hAnsi="Times New Roman" w:cs="Times New Roman"/>
          <w:i/>
          <w:iCs/>
          <w:sz w:val="28"/>
          <w:szCs w:val="28"/>
        </w:rPr>
        <w:t>Salaat</w:t>
      </w:r>
      <w:r w:rsidRPr="007F1292">
        <w:rPr>
          <w:rFonts w:ascii="Times New Roman" w:hAnsi="Times New Roman" w:cs="Times New Roman"/>
          <w:sz w:val="28"/>
          <w:szCs w:val="28"/>
        </w:rPr>
        <w:t xml:space="preserve">, which is based on the booklet of </w:t>
      </w:r>
      <w:r w:rsidRPr="007F1292">
        <w:rPr>
          <w:rFonts w:ascii="Times New Roman" w:hAnsi="Times New Roman" w:cs="Times New Roman"/>
          <w:i/>
          <w:iCs/>
          <w:sz w:val="28"/>
          <w:szCs w:val="28"/>
        </w:rPr>
        <w:t>“Ghaayatul Muna wa</w:t>
      </w:r>
      <w:r w:rsidR="0065253E">
        <w:rPr>
          <w:rFonts w:ascii="Times New Roman" w:hAnsi="Times New Roman" w:cs="Times New Roman"/>
          <w:i/>
          <w:iCs/>
          <w:sz w:val="28"/>
          <w:szCs w:val="28"/>
        </w:rPr>
        <w:t xml:space="preserve"> </w:t>
      </w:r>
      <w:r w:rsidRPr="007F1292">
        <w:rPr>
          <w:rFonts w:ascii="Times New Roman" w:hAnsi="Times New Roman" w:cs="Times New Roman"/>
          <w:i/>
          <w:iCs/>
          <w:sz w:val="28"/>
          <w:szCs w:val="28"/>
        </w:rPr>
        <w:t xml:space="preserve">Me’raajul Qurb wal leqaa”, </w:t>
      </w:r>
      <w:r w:rsidRPr="007F1292">
        <w:rPr>
          <w:rFonts w:ascii="Times New Roman" w:hAnsi="Times New Roman" w:cs="Times New Roman"/>
          <w:sz w:val="28"/>
          <w:szCs w:val="28"/>
        </w:rPr>
        <w:t>compiled by the great</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scholar and jurist, Ayatullah al-Uzma Mirza Mahdi Isfahaani (d.1365 A.H.)</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(Allah’s mercy be on him).</w:t>
      </w:r>
    </w:p>
    <w:p w:rsidR="0065253E" w:rsidRPr="007F1292" w:rsidRDefault="0065253E" w:rsidP="004F79B5">
      <w:pPr>
        <w:autoSpaceDE w:val="0"/>
        <w:autoSpaceDN w:val="0"/>
        <w:adjustRightInd w:val="0"/>
        <w:spacing w:after="0" w:line="240" w:lineRule="auto"/>
        <w:jc w:val="both"/>
        <w:rPr>
          <w:rFonts w:ascii="Times New Roman" w:hAnsi="Times New Roman" w:cs="Times New Roman"/>
          <w:sz w:val="28"/>
          <w:szCs w:val="28"/>
        </w:rPr>
      </w:pP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Among the main pillars of the Mashshad Religious School </w:t>
      </w:r>
      <w:r w:rsidRPr="007F1292">
        <w:rPr>
          <w:rFonts w:ascii="Times New Roman" w:hAnsi="Times New Roman" w:cs="Times New Roman"/>
          <w:i/>
          <w:iCs/>
          <w:sz w:val="28"/>
          <w:szCs w:val="28"/>
        </w:rPr>
        <w:t>(Hauz-e-Ilmiyyah)</w:t>
      </w:r>
      <w:r w:rsidR="0065253E">
        <w:rPr>
          <w:rFonts w:ascii="Times New Roman" w:hAnsi="Times New Roman" w:cs="Times New Roman"/>
          <w:i/>
          <w:iCs/>
          <w:sz w:val="28"/>
          <w:szCs w:val="28"/>
        </w:rPr>
        <w:t xml:space="preserve"> </w:t>
      </w:r>
      <w:r w:rsidRPr="007F1292">
        <w:rPr>
          <w:rFonts w:ascii="Times New Roman" w:hAnsi="Times New Roman" w:cs="Times New Roman"/>
          <w:sz w:val="28"/>
          <w:szCs w:val="28"/>
        </w:rPr>
        <w:t>at Mashshad Muqaddas, Ayatullah Isfahaani (Allah’s mercy be on him) did a</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great service to the Islamic society by striving hard to enliven the knowledge</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and</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sciences of the Holy Quran and Ahle Bait (a.s.) and training highly pious</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and knowledgeable students. May Allah raise him along with his Prophets</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(peace be upon them) and the infallible Imams (peace be upon them).</w:t>
      </w:r>
    </w:p>
    <w:p w:rsidR="0065253E" w:rsidRPr="007F1292" w:rsidRDefault="0065253E"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It is worth mentioning that the original Arabic text of this booklet was printed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along with some other articles, without any editing and proof reading. Recently,</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our knowledgeable friend, Mr. Afzal Qahermaani Miyaanji, took the trouble of</w:t>
      </w: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editing and proof reading the original.</w:t>
      </w:r>
    </w:p>
    <w:p w:rsidR="0065253E" w:rsidRPr="007F1292" w:rsidRDefault="0065253E"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We hope that this humble offering is well received by our readers, and is</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worthy of acceptance in the service of our beloved master, Imam-e-Zamana</w:t>
      </w:r>
      <w:r w:rsidR="0065253E">
        <w:rPr>
          <w:rFonts w:ascii="Times New Roman" w:hAnsi="Times New Roman" w:cs="Times New Roman"/>
          <w:sz w:val="28"/>
          <w:szCs w:val="28"/>
        </w:rPr>
        <w:t xml:space="preserve"> </w:t>
      </w:r>
      <w:r w:rsidRPr="007F1292">
        <w:rPr>
          <w:rFonts w:ascii="Times New Roman" w:hAnsi="Times New Roman" w:cs="Times New Roman"/>
          <w:sz w:val="28"/>
          <w:szCs w:val="28"/>
        </w:rPr>
        <w:t>(a.t.f.s.).</w:t>
      </w:r>
    </w:p>
    <w:p w:rsidR="0065253E" w:rsidRDefault="0065253E" w:rsidP="004F79B5">
      <w:pPr>
        <w:autoSpaceDE w:val="0"/>
        <w:autoSpaceDN w:val="0"/>
        <w:adjustRightInd w:val="0"/>
        <w:spacing w:after="0" w:line="240" w:lineRule="auto"/>
        <w:jc w:val="both"/>
        <w:rPr>
          <w:rFonts w:ascii="BookAntiqua,Bold" w:hAnsi="BookAntiqua,Bold" w:cs="BookAntiqua,Bold"/>
          <w:b/>
          <w:bCs/>
          <w:sz w:val="28"/>
          <w:szCs w:val="28"/>
        </w:rPr>
      </w:pPr>
    </w:p>
    <w:p w:rsidR="007F1292" w:rsidRDefault="007F1292" w:rsidP="004F79B5">
      <w:pPr>
        <w:autoSpaceDE w:val="0"/>
        <w:autoSpaceDN w:val="0"/>
        <w:adjustRightInd w:val="0"/>
        <w:spacing w:after="0" w:line="240" w:lineRule="auto"/>
        <w:jc w:val="both"/>
        <w:rPr>
          <w:rFonts w:ascii="BookAntiqua,Bold" w:hAnsi="BookAntiqua,Bold" w:cs="BookAntiqua,Bold"/>
          <w:b/>
          <w:bCs/>
          <w:sz w:val="28"/>
          <w:szCs w:val="28"/>
        </w:rPr>
      </w:pPr>
      <w:r w:rsidRPr="007F1292">
        <w:rPr>
          <w:rFonts w:ascii="BookAntiqua,Bold" w:hAnsi="BookAntiqua,Bold" w:cs="BookAntiqua,Bold"/>
          <w:b/>
          <w:bCs/>
          <w:sz w:val="28"/>
          <w:szCs w:val="28"/>
        </w:rPr>
        <w:t xml:space="preserve">THE IMPORTANCE OF </w:t>
      </w:r>
      <w:r w:rsidRPr="007F1292">
        <w:rPr>
          <w:rFonts w:ascii="BookAntiqua,BoldItalic" w:hAnsi="BookAntiqua,BoldItalic" w:cs="BookAntiqua,BoldItalic"/>
          <w:b/>
          <w:bCs/>
          <w:i/>
          <w:iCs/>
          <w:sz w:val="28"/>
          <w:szCs w:val="28"/>
        </w:rPr>
        <w:t xml:space="preserve">SALAAT </w:t>
      </w:r>
      <w:r w:rsidRPr="007F1292">
        <w:rPr>
          <w:rFonts w:ascii="BookAntiqua,Bold" w:hAnsi="BookAntiqua,Bold" w:cs="BookAntiqua,Bold"/>
          <w:b/>
          <w:bCs/>
          <w:sz w:val="28"/>
          <w:szCs w:val="28"/>
        </w:rPr>
        <w:t>AND MEETING ALLAH</w:t>
      </w:r>
    </w:p>
    <w:p w:rsidR="0065253E" w:rsidRPr="007F1292" w:rsidRDefault="0065253E" w:rsidP="004F79B5">
      <w:pPr>
        <w:autoSpaceDE w:val="0"/>
        <w:autoSpaceDN w:val="0"/>
        <w:adjustRightInd w:val="0"/>
        <w:spacing w:after="0" w:line="240" w:lineRule="auto"/>
        <w:jc w:val="both"/>
        <w:rPr>
          <w:rFonts w:ascii="BookAntiqua,Bold" w:hAnsi="BookAntiqua,Bold" w:cs="BookAntiqua,Bold"/>
          <w:b/>
          <w:bCs/>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highest aim and goal of the divine scholars and those who tread the path of</w:t>
      </w: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worship is the meeting with Allah and vision of the divine, a meeting which</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can neither be expressed in words nor penned on paper. For, a vision of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divine is the work of Allah Himself. And the work of Allah, like His Being,</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does not have any method </w:t>
      </w:r>
      <w:r w:rsidRPr="007F1292">
        <w:rPr>
          <w:rFonts w:ascii="Times New Roman" w:hAnsi="Times New Roman" w:cs="Times New Roman"/>
          <w:i/>
          <w:iCs/>
          <w:sz w:val="28"/>
          <w:szCs w:val="28"/>
        </w:rPr>
        <w:t xml:space="preserve">(kaifiyyah) </w:t>
      </w:r>
      <w:r w:rsidRPr="007F1292">
        <w:rPr>
          <w:rFonts w:ascii="Times New Roman" w:hAnsi="Times New Roman" w:cs="Times New Roman"/>
          <w:sz w:val="28"/>
          <w:szCs w:val="28"/>
        </w:rPr>
        <w:t>like other mortals, and therefore it cannot</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be expressed. He introduced Himself to His servants and manifested His Own</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Self on their hearts. By setting aside the veils of negligence and forgetfulness,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ignorance, disobedience, immorality, evil ethics, etc. a person prepares his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heart to receive this divine </w:t>
      </w:r>
      <w:r w:rsidRPr="007F1292">
        <w:rPr>
          <w:rFonts w:ascii="Times New Roman" w:hAnsi="Times New Roman" w:cs="Times New Roman"/>
          <w:sz w:val="28"/>
          <w:szCs w:val="28"/>
        </w:rPr>
        <w:lastRenderedPageBreak/>
        <w:t>manifestation. Purity of heart and sincerity in</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intention illuminates the divine light further and becomes the cause for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servant to achieve great heights in the field of divine recognition and reach his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ultimate goal i.e. meeting with Allah.</w:t>
      </w:r>
      <w:r w:rsidR="002333D9">
        <w:rPr>
          <w:rFonts w:ascii="Times New Roman" w:hAnsi="Times New Roman" w:cs="Times New Roman"/>
          <w:sz w:val="28"/>
          <w:szCs w:val="28"/>
        </w:rPr>
        <w:t xml:space="preserve"> </w:t>
      </w:r>
    </w:p>
    <w:p w:rsidR="002333D9" w:rsidRPr="007F1292"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Imam Zainul Aabedeen (a.s.) invokes,</w:t>
      </w:r>
    </w:p>
    <w:p w:rsidR="002333D9" w:rsidRPr="007F1292"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2333D9"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“O Allah! Make us tread the path that leads to Your meeting, and make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us travel on the road that is nearest to You… attach us with those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servants of Yours who are in haste to reach You. Those who incessantly</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knock on Your door, and worship only You in the night…You have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 xml:space="preserve">fulfilled their desire by allowing them Your </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meeting, and You have filled</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their hearts with Your love, and have quenched their thirst with Your</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pure drink. Thus, because of You, they enjoyed the taste of Your</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supplications </w:t>
      </w:r>
      <w:r w:rsidRPr="007F1292">
        <w:rPr>
          <w:rFonts w:ascii="Times New Roman" w:hAnsi="Times New Roman" w:cs="Times New Roman"/>
          <w:sz w:val="28"/>
          <w:szCs w:val="28"/>
        </w:rPr>
        <w:t xml:space="preserve">(munaajaat) </w:t>
      </w:r>
      <w:r w:rsidRPr="007F1292">
        <w:rPr>
          <w:rFonts w:ascii="Times New Roman" w:hAnsi="Times New Roman" w:cs="Times New Roman"/>
          <w:i/>
          <w:iCs/>
          <w:sz w:val="28"/>
          <w:szCs w:val="28"/>
        </w:rPr>
        <w:t>and have achieved their farthest aims (i.e.Allah)… Then only You, O Allah, are my aim. And my being awake and</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up in the nights is only because of You and not for anybody else. Your</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meeting is my love and Your sight, my desire. Your vision is my only</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need.”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(Behaarul Anwaar, vol. 94, p. 148)</w:t>
      </w:r>
    </w:p>
    <w:p w:rsidR="002333D9"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 another supplication, the same Imam (a.s.) pleads,</w:t>
      </w:r>
    </w:p>
    <w:p w:rsidR="002333D9" w:rsidRDefault="002333D9"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Nothing can quench my thirst but Your attachment, and nothing can</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extinguish my burning desire but Your meeting. And nothing can</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 xml:space="preserve">extinguish my craving for you except seeing Your face </w:t>
      </w:r>
      <w:r w:rsidRPr="007F1292">
        <w:rPr>
          <w:rFonts w:ascii="Times New Roman" w:hAnsi="Times New Roman" w:cs="Times New Roman"/>
          <w:sz w:val="28"/>
          <w:szCs w:val="28"/>
        </w:rPr>
        <w:t>(wajh)</w:t>
      </w:r>
      <w:r w:rsidRPr="007F1292">
        <w:rPr>
          <w:rFonts w:ascii="Times New Roman" w:hAnsi="Times New Roman" w:cs="Times New Roman"/>
          <w:i/>
          <w:iCs/>
          <w:sz w:val="28"/>
          <w:szCs w:val="28"/>
        </w:rPr>
        <w:t>, and my</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restlessness cannot be done away with but by gaining proximity to</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You…and My sorrow cannot be dispelled except by being near to You.”</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(Behaarul Anwaar, vol. 94, p. 150)</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Imam Baqer (a.s.) declares,</w:t>
      </w:r>
    </w:p>
    <w:p w:rsidR="002333D9" w:rsidRDefault="002333D9"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2333D9"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“Then surely the Messenger of Allah (s.a.w.a.) is the gate of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without whom He cannot be approached. He (s.a.w.a.) is the path, if</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somebody walks on it, will lead to Allah (Mighty and Glorified be He).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After him, the same applied for Ameerul Momeneen (a.s.) and the Imams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(a.s.) following him, one after the other…”</w:t>
      </w: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(Al-Kafi, vol.1, p. 198)</w:t>
      </w:r>
    </w:p>
    <w:p w:rsidR="002333D9" w:rsidRPr="007F1292"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 a Hadith-e-Qudsi, Allah the Almighty declares,</w:t>
      </w:r>
    </w:p>
    <w:p w:rsidR="002333D9" w:rsidRDefault="002333D9" w:rsidP="004F79B5">
      <w:pPr>
        <w:autoSpaceDE w:val="0"/>
        <w:autoSpaceDN w:val="0"/>
        <w:adjustRightInd w:val="0"/>
        <w:spacing w:after="0" w:line="240" w:lineRule="auto"/>
        <w:jc w:val="both"/>
        <w:rPr>
          <w:rFonts w:ascii="Times New Roman" w:hAnsi="Times New Roman" w:cs="Times New Roman"/>
          <w:b/>
          <w:bCs/>
          <w:i/>
          <w:iCs/>
          <w:sz w:val="28"/>
          <w:szCs w:val="28"/>
        </w:rPr>
      </w:pPr>
    </w:p>
    <w:p w:rsidR="007F1292" w:rsidRPr="007F1292" w:rsidRDefault="002333D9"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 xml:space="preserve">“O Ahmad! Piety </w:t>
      </w:r>
      <w:r w:rsidR="007F1292" w:rsidRPr="007F1292">
        <w:rPr>
          <w:rFonts w:ascii="TimesNewRoman,Bold" w:hAnsi="TimesNewRoman,Bold" w:cs="TimesNewRoman,Bold"/>
          <w:b/>
          <w:bCs/>
          <w:sz w:val="28"/>
          <w:szCs w:val="28"/>
        </w:rPr>
        <w:t xml:space="preserve">(wara’) </w:t>
      </w:r>
      <w:r w:rsidR="007F1292" w:rsidRPr="007F1292">
        <w:rPr>
          <w:rFonts w:ascii="Times New Roman" w:hAnsi="Times New Roman" w:cs="Times New Roman"/>
          <w:b/>
          <w:bCs/>
          <w:i/>
          <w:iCs/>
          <w:sz w:val="28"/>
          <w:szCs w:val="28"/>
        </w:rPr>
        <w:t>opens the doors of worship for a worshipper.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Then through it, he is honored in the eyes of the people and gains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attachment with Allah (Mighty and Glorified be He).”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lastRenderedPageBreak/>
        <w:t>(Behaarul Anwaar, vol. 77, p. 27)</w:t>
      </w:r>
    </w:p>
    <w:p w:rsidR="002333D9"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aforementioned traditions have discussed about meeting, uniting and vision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of Allah that leads to the contentment and softening of the heart. According to</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Imam Baqer (a.s.), treading the path of the Holy Prophet (s.a.w.a.) and his Ahle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Bait (a.s.) is the cause of this meeting, uniting and vision.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Therefore, this status cannot be achieved but by following the course charted</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out by the Messenger of Allah (s.a.w.a.) and through the master ship of his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infallible progeny (a.s.). Hence, whoever intends to undertake the journey of</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the levels and stages of recognition and to reach to its highest grade i.e. meeting</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and seeing the Truth and finding His Lord, he must fasten on to the Holy</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Prophet </w:t>
      </w:r>
      <w:r w:rsidRPr="007F1292">
        <w:rPr>
          <w:rFonts w:ascii="Times New Roman" w:hAnsi="Times New Roman" w:cs="Times New Roman"/>
          <w:i/>
          <w:iCs/>
          <w:sz w:val="28"/>
          <w:szCs w:val="28"/>
        </w:rPr>
        <w:t xml:space="preserve">(s.a.w.a.) </w:t>
      </w:r>
      <w:r w:rsidRPr="007F1292">
        <w:rPr>
          <w:rFonts w:ascii="Times New Roman" w:hAnsi="Times New Roman" w:cs="Times New Roman"/>
          <w:sz w:val="28"/>
          <w:szCs w:val="28"/>
        </w:rPr>
        <w:t>and his Ahle Bait (a.s.). He should see to it that his deed</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conforms to the divine </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commands {which are the medium for following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Holy Prophet </w:t>
      </w:r>
      <w:r w:rsidRPr="007F1292">
        <w:rPr>
          <w:rFonts w:ascii="Times New Roman" w:hAnsi="Times New Roman" w:cs="Times New Roman"/>
          <w:i/>
          <w:iCs/>
          <w:sz w:val="28"/>
          <w:szCs w:val="28"/>
        </w:rPr>
        <w:t xml:space="preserve">(s.a.w.a.) </w:t>
      </w:r>
      <w:r w:rsidRPr="007F1292">
        <w:rPr>
          <w:rFonts w:ascii="Times New Roman" w:hAnsi="Times New Roman" w:cs="Times New Roman"/>
          <w:sz w:val="28"/>
          <w:szCs w:val="28"/>
        </w:rPr>
        <w:t>and Ahle Bait (a.s.)} and should not take a single step</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without their permission. If he fails to do so, he will never be able to reach to</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his destination. And if he is </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teadfast in this path, Allah the Almighty will fulfil</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His promise and grant him his desire. Evidently, as the manifestation and</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recognition of Allah increases, humility, modesty, obedience, gratitude,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remembrance, attention, glorification, praising, etc. in the service of his Lord</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and God also increases. His compliance and submission to the divine laws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increases and he performs all his actions sincerely and purely in Allah’s way</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and none else. Obviously, any act that bears the colour of Allah and is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performed only for Him will never be ruined. Allah the Almighty declares,</w:t>
      </w:r>
    </w:p>
    <w:p w:rsidR="002333D9" w:rsidRDefault="002333D9" w:rsidP="004F79B5">
      <w:pPr>
        <w:autoSpaceDE w:val="0"/>
        <w:autoSpaceDN w:val="0"/>
        <w:adjustRightInd w:val="0"/>
        <w:spacing w:after="0" w:line="240" w:lineRule="auto"/>
        <w:jc w:val="both"/>
        <w:rPr>
          <w:rFonts w:ascii="Times New Roman" w:hAnsi="Times New Roman" w:cs="Times New Roman"/>
          <w:b/>
          <w:bCs/>
          <w:i/>
          <w:iCs/>
          <w:sz w:val="28"/>
          <w:szCs w:val="28"/>
        </w:rPr>
      </w:pPr>
    </w:p>
    <w:p w:rsidR="007F1292" w:rsidRPr="007F1292" w:rsidRDefault="002333D9"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“Everything will be destroyed save His face.”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(Qasas: 88)</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Imam Baqer </w:t>
      </w:r>
      <w:r w:rsidRPr="007F1292">
        <w:rPr>
          <w:rFonts w:ascii="Times New Roman" w:hAnsi="Times New Roman" w:cs="Times New Roman"/>
          <w:i/>
          <w:iCs/>
          <w:sz w:val="28"/>
          <w:szCs w:val="28"/>
        </w:rPr>
        <w:t xml:space="preserve">(a.s.) </w:t>
      </w:r>
      <w:r w:rsidRPr="007F1292">
        <w:rPr>
          <w:rFonts w:ascii="Times New Roman" w:hAnsi="Times New Roman" w:cs="Times New Roman"/>
          <w:sz w:val="28"/>
          <w:szCs w:val="28"/>
        </w:rPr>
        <w:t>explains this verse thus,</w:t>
      </w:r>
    </w:p>
    <w:p w:rsidR="002333D9" w:rsidRDefault="002333D9"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2333D9"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“Allah is greater than to be described with a face. But it (the word</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‘face’) means, ‘Everything will be destroyed except His religion and face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is by which a thing is approached.”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(Tauheed, p. 149)</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 the traditions of the Ahle Bait (a.s.), meeting with Allah has also been</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implied for death. Allama Majlisi </w:t>
      </w:r>
      <w:r w:rsidRPr="007F1292">
        <w:rPr>
          <w:rFonts w:ascii="Times New Roman" w:hAnsi="Times New Roman" w:cs="Times New Roman"/>
          <w:i/>
          <w:iCs/>
          <w:sz w:val="28"/>
          <w:szCs w:val="28"/>
        </w:rPr>
        <w:t xml:space="preserve">(may Allah be satisfied with him) </w:t>
      </w:r>
      <w:r w:rsidRPr="007F1292">
        <w:rPr>
          <w:rFonts w:ascii="Times New Roman" w:hAnsi="Times New Roman" w:cs="Times New Roman"/>
          <w:sz w:val="28"/>
          <w:szCs w:val="28"/>
        </w:rPr>
        <w:t>in his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magnum opus, “Behaarul Anwaar”, volume 6, page 124, has brought traditions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explaining the above concept under the chapter, “The Love of Meeting Allah</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and In </w:t>
      </w:r>
      <w:r w:rsidR="002333D9">
        <w:rPr>
          <w:rFonts w:ascii="Times New Roman" w:hAnsi="Times New Roman" w:cs="Times New Roman"/>
          <w:sz w:val="28"/>
          <w:szCs w:val="28"/>
        </w:rPr>
        <w:t xml:space="preserve"> c</w:t>
      </w:r>
      <w:r w:rsidRPr="007F1292">
        <w:rPr>
          <w:rFonts w:ascii="Times New Roman" w:hAnsi="Times New Roman" w:cs="Times New Roman"/>
          <w:sz w:val="28"/>
          <w:szCs w:val="28"/>
        </w:rPr>
        <w:t>ondemnation of Fleeing from Death”. In some traditions, ‘meeting</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with Allah’ has also been interpreted as resurrection and being brought out</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from the graves on the day of judgement for questioning and examination of</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one’s deeds in this world.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Ameerul Momineen Ali ibn Abi Taalib (a.s.) explains,</w:t>
      </w:r>
    </w:p>
    <w:p w:rsidR="002333D9" w:rsidRDefault="002333D9"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lastRenderedPageBreak/>
        <w:t>“And His word, ‘Nay! They are unbelievers in the meeting of their Lord’(Sajdah: 10) implies ‘raising’. Then Allah (Mighty and Glorified be</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He) has named it as His meeting. And He has remembered the believers</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 xml:space="preserve">“those who expect to meet their </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Lord,” (Baqarah: 46) means ‘they are</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sure that they will be raised, brought together and rewarded and</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punished accordingly. Thus, meeting does not suggest physical vision.</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Meeting indicates raising. And whenever the word ‘meeting (with the</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Lord)’ has come in the Book of Allah, interpret it as ‘raising’.”</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(Tauheed, p. 267)</w:t>
      </w:r>
    </w:p>
    <w:p w:rsidR="002333D9"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Hence, from the above, we can draw the following conclusion: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meeting with the Lord can be achieved both in this world as well as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hereafter. The only difference is that as in the hereafter, all the veils will be set</w:t>
      </w:r>
      <w:r w:rsidR="002333D9">
        <w:rPr>
          <w:rFonts w:ascii="Times New Roman" w:hAnsi="Times New Roman" w:cs="Times New Roman"/>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aside, people will rise from the sleep of negligence and there won’t remain any</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room for disbelief and hypocrisy. But as this world is the abode of examination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and test, veils and negligence act as a barrier in this meeting with Allah. And in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order to achieve this unison, as mentioned earlier, man has to bear tremendous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pains and act with utmost steadfastness so that he may succeed in setting aside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these coverings. Summing it up, Ameerul Momineen (a.s.) says,</w:t>
      </w:r>
    </w:p>
    <w:p w:rsidR="002333D9" w:rsidRDefault="002333D9"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2333D9"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“Even if the curtain is raised, my certainty will not increase.”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(Behaarul Anwaar, vol. 46, p. 134)</w:t>
      </w:r>
    </w:p>
    <w:p w:rsidR="002333D9" w:rsidRDefault="002333D9"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MEETING ALLAH IN HUMAN MYSTICISM</w:t>
      </w:r>
    </w:p>
    <w:p w:rsidR="002333D9"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 the school of sufism and human mysticism, to reach Allah and meet Him 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the last and final of the stages that a mystic treads towards the arch of</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ascension. According to them, at this stage, the wanderer reaches to the level of</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self-annihilation, joins with the Absolute existence, i.e. the existence of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Truth and loses his own existence. Now, for him, nothing remains except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existence of the Almighty. It is at this level that claims like ‘I am the Truth’ (</w:t>
      </w:r>
      <w:r w:rsidRPr="007F1292">
        <w:rPr>
          <w:rFonts w:ascii="Times New Roman" w:hAnsi="Times New Roman" w:cs="Times New Roman"/>
          <w:i/>
          <w:iCs/>
          <w:sz w:val="28"/>
          <w:szCs w:val="28"/>
        </w:rPr>
        <w:t>An</w:t>
      </w:r>
      <w:r w:rsidR="002333D9">
        <w:rPr>
          <w:rFonts w:ascii="Times New Roman" w:hAnsi="Times New Roman" w:cs="Times New Roman"/>
          <w:i/>
          <w:iCs/>
          <w:sz w:val="28"/>
          <w:szCs w:val="28"/>
        </w:rPr>
        <w:t xml:space="preserve"> </w:t>
      </w:r>
      <w:r w:rsidRPr="007F1292">
        <w:rPr>
          <w:rFonts w:ascii="Times New Roman" w:hAnsi="Times New Roman" w:cs="Times New Roman"/>
          <w:i/>
          <w:iCs/>
          <w:sz w:val="28"/>
          <w:szCs w:val="28"/>
        </w:rPr>
        <w:t>al-Haqq)</w:t>
      </w:r>
      <w:r w:rsidRPr="007F1292">
        <w:rPr>
          <w:rFonts w:ascii="Times New Roman" w:hAnsi="Times New Roman" w:cs="Times New Roman"/>
          <w:sz w:val="28"/>
          <w:szCs w:val="28"/>
        </w:rPr>
        <w:t xml:space="preserve">, ‘There is none in my robe except Allah’ </w:t>
      </w:r>
      <w:r w:rsidRPr="007F1292">
        <w:rPr>
          <w:rFonts w:ascii="Times New Roman" w:hAnsi="Times New Roman" w:cs="Times New Roman"/>
          <w:i/>
          <w:iCs/>
          <w:sz w:val="28"/>
          <w:szCs w:val="28"/>
        </w:rPr>
        <w:t>(laisa fi jubbati siwallah)</w:t>
      </w:r>
      <w:r w:rsidRPr="007F1292">
        <w:rPr>
          <w:rFonts w:ascii="Times New Roman" w:hAnsi="Times New Roman" w:cs="Times New Roman"/>
          <w:sz w:val="28"/>
          <w:szCs w:val="28"/>
        </w:rPr>
        <w:t>,</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etc. are achieved.</w:t>
      </w:r>
    </w:p>
    <w:p w:rsidR="002333D9"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Abdur Razzaaq Kashaani says: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“Unification </w:t>
      </w:r>
      <w:r w:rsidRPr="007F1292">
        <w:rPr>
          <w:rFonts w:ascii="Times New Roman" w:hAnsi="Times New Roman" w:cs="Times New Roman"/>
          <w:i/>
          <w:iCs/>
          <w:sz w:val="28"/>
          <w:szCs w:val="28"/>
        </w:rPr>
        <w:t xml:space="preserve">(Wasl) </w:t>
      </w:r>
      <w:r w:rsidRPr="007F1292">
        <w:rPr>
          <w:rFonts w:ascii="Times New Roman" w:hAnsi="Times New Roman" w:cs="Times New Roman"/>
          <w:sz w:val="28"/>
          <w:szCs w:val="28"/>
        </w:rPr>
        <w:t>implies returning after going away and ascending after</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descent. For each one amongst us has descended from the highest of stages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that is the position of </w:t>
      </w:r>
      <w:r w:rsidRPr="007F1292">
        <w:rPr>
          <w:rFonts w:ascii="Times New Roman" w:hAnsi="Times New Roman" w:cs="Times New Roman"/>
          <w:i/>
          <w:iCs/>
          <w:sz w:val="28"/>
          <w:szCs w:val="28"/>
        </w:rPr>
        <w:t xml:space="preserve">Ahadiyyah </w:t>
      </w:r>
      <w:r w:rsidRPr="007F1292">
        <w:rPr>
          <w:rFonts w:ascii="Times New Roman" w:hAnsi="Times New Roman" w:cs="Times New Roman"/>
          <w:sz w:val="28"/>
          <w:szCs w:val="28"/>
        </w:rPr>
        <w:t>and unification with the Eternal since eternity</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to the lowest of positions and that is the world of elements and matter. Then,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some of us have fallen to the lowest level and remain in the pits. While others,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by treading towards Allah, and in Allah, by attachment to His attributes,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lastRenderedPageBreak/>
        <w:t>through annihilation in His Being, have returned to the state of unification.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Thereby, through this real unison, as it was in eternity, we shall continue to</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remain so in perpetuity.”</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(Istehalaat al-Sufiyyah, p. 52)</w:t>
      </w:r>
    </w:p>
    <w:p w:rsidR="002333D9" w:rsidRDefault="002333D9"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Explaining the term ‘</w:t>
      </w:r>
      <w:r w:rsidRPr="007F1292">
        <w:rPr>
          <w:rFonts w:ascii="Times New Roman" w:hAnsi="Times New Roman" w:cs="Times New Roman"/>
          <w:i/>
          <w:iCs/>
          <w:sz w:val="28"/>
          <w:szCs w:val="28"/>
        </w:rPr>
        <w:t>sawaad al-wajhe fi al-daarain</w:t>
      </w:r>
      <w:r w:rsidRPr="007F1292">
        <w:rPr>
          <w:rFonts w:ascii="Times New Roman" w:hAnsi="Times New Roman" w:cs="Times New Roman"/>
          <w:sz w:val="28"/>
          <w:szCs w:val="28"/>
        </w:rPr>
        <w:t>’, he says, “To annihilate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ourselves in Allah with all our existence so much so that any form of existence,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apparent or concealed, worldly or of the hereafter does not remain for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mystic. This is true poverty and returning to real non-existence. Thus, the sufis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say, ‘When poverty reaches to perfection, it is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(Istelaahaat al-Sufiyyah, p. 104)</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Sayyed Sharif Jurjaani elucidates the three levels of annihilation as follows: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t>
      </w:r>
      <w:r w:rsidRPr="007F1292">
        <w:rPr>
          <w:rFonts w:ascii="Times New Roman" w:hAnsi="Times New Roman" w:cs="Times New Roman"/>
          <w:i/>
          <w:iCs/>
          <w:sz w:val="28"/>
          <w:szCs w:val="28"/>
        </w:rPr>
        <w:t xml:space="preserve">Mahq </w:t>
      </w:r>
      <w:r w:rsidRPr="007F1292">
        <w:rPr>
          <w:rFonts w:ascii="Times New Roman" w:hAnsi="Times New Roman" w:cs="Times New Roman"/>
          <w:sz w:val="28"/>
          <w:szCs w:val="28"/>
        </w:rPr>
        <w:t xml:space="preserve">is the annihilation of the servant’s existence in the Truth. </w:t>
      </w:r>
      <w:r w:rsidRPr="007F1292">
        <w:rPr>
          <w:rFonts w:ascii="Times New Roman" w:hAnsi="Times New Roman" w:cs="Times New Roman"/>
          <w:i/>
          <w:iCs/>
          <w:sz w:val="28"/>
          <w:szCs w:val="28"/>
        </w:rPr>
        <w:t xml:space="preserve">Mahv </w:t>
      </w:r>
      <w:r w:rsidRPr="007F1292">
        <w:rPr>
          <w:rFonts w:ascii="Times New Roman" w:hAnsi="Times New Roman" w:cs="Times New Roman"/>
          <w:sz w:val="28"/>
          <w:szCs w:val="28"/>
        </w:rPr>
        <w:t>is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annihilation of his actions while </w:t>
      </w:r>
      <w:r w:rsidRPr="007F1292">
        <w:rPr>
          <w:rFonts w:ascii="Times New Roman" w:hAnsi="Times New Roman" w:cs="Times New Roman"/>
          <w:i/>
          <w:iCs/>
          <w:sz w:val="28"/>
          <w:szCs w:val="28"/>
        </w:rPr>
        <w:t xml:space="preserve">Tams </w:t>
      </w:r>
      <w:r w:rsidRPr="007F1292">
        <w:rPr>
          <w:rFonts w:ascii="Times New Roman" w:hAnsi="Times New Roman" w:cs="Times New Roman"/>
          <w:sz w:val="28"/>
          <w:szCs w:val="28"/>
        </w:rPr>
        <w:t>is the annihilation of his attributes in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Truth.”</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(al-Ta’reefaat, p. 89)</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Jaami, in </w:t>
      </w:r>
      <w:r w:rsidRPr="007F1292">
        <w:rPr>
          <w:rFonts w:ascii="Times New Roman" w:hAnsi="Times New Roman" w:cs="Times New Roman"/>
          <w:i/>
          <w:iCs/>
          <w:sz w:val="28"/>
          <w:szCs w:val="28"/>
        </w:rPr>
        <w:t xml:space="preserve">Lawaaeh, </w:t>
      </w:r>
      <w:r w:rsidRPr="007F1292">
        <w:rPr>
          <w:rFonts w:ascii="Times New Roman" w:hAnsi="Times New Roman" w:cs="Times New Roman"/>
          <w:sz w:val="28"/>
          <w:szCs w:val="28"/>
        </w:rPr>
        <w:t xml:space="preserve">seventh </w:t>
      </w:r>
      <w:r w:rsidRPr="007F1292">
        <w:rPr>
          <w:rFonts w:ascii="Times New Roman" w:hAnsi="Times New Roman" w:cs="Times New Roman"/>
          <w:i/>
          <w:iCs/>
          <w:sz w:val="28"/>
          <w:szCs w:val="28"/>
        </w:rPr>
        <w:t xml:space="preserve">Laaeha, </w:t>
      </w:r>
      <w:r w:rsidRPr="007F1292">
        <w:rPr>
          <w:rFonts w:ascii="Times New Roman" w:hAnsi="Times New Roman" w:cs="Times New Roman"/>
          <w:sz w:val="28"/>
          <w:szCs w:val="28"/>
        </w:rPr>
        <w:t>p. 18, writes,</w:t>
      </w:r>
    </w:p>
    <w:p w:rsidR="007F1292" w:rsidRPr="007F1292" w:rsidRDefault="002333D9"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 </w:t>
      </w:r>
      <w:r w:rsidR="007F1292" w:rsidRPr="007F1292">
        <w:rPr>
          <w:rFonts w:ascii="Times New Roman" w:hAnsi="Times New Roman" w:cs="Times New Roman"/>
          <w:sz w:val="28"/>
          <w:szCs w:val="28"/>
        </w:rPr>
        <w:t>‘In Your Being, make me free of my own existence,</w:t>
      </w:r>
      <w:r>
        <w:rPr>
          <w:rFonts w:ascii="Times New Roman" w:hAnsi="Times New Roman" w:cs="Times New Roman"/>
          <w:sz w:val="28"/>
          <w:szCs w:val="28"/>
        </w:rPr>
        <w:t xml:space="preserve"> </w:t>
      </w:r>
      <w:r w:rsidR="007F1292" w:rsidRPr="007F1292">
        <w:rPr>
          <w:rFonts w:ascii="Times New Roman" w:hAnsi="Times New Roman" w:cs="Times New Roman"/>
          <w:sz w:val="28"/>
          <w:szCs w:val="28"/>
        </w:rPr>
        <w:t>So that I become free of my own existence as well as non-existence,</w:t>
      </w:r>
      <w:r>
        <w:rPr>
          <w:rFonts w:ascii="Times New Roman" w:hAnsi="Times New Roman" w:cs="Times New Roman"/>
          <w:sz w:val="28"/>
          <w:szCs w:val="28"/>
        </w:rPr>
        <w:t xml:space="preserve"> </w:t>
      </w:r>
      <w:r w:rsidR="007F1292" w:rsidRPr="007F1292">
        <w:rPr>
          <w:rFonts w:ascii="Times New Roman" w:hAnsi="Times New Roman" w:cs="Times New Roman"/>
          <w:sz w:val="28"/>
          <w:szCs w:val="28"/>
        </w:rPr>
        <w:t>For annihilation is the method and poverty the ideology,</w:t>
      </w:r>
      <w:r>
        <w:rPr>
          <w:rFonts w:ascii="Times New Roman" w:hAnsi="Times New Roman" w:cs="Times New Roman"/>
          <w:sz w:val="28"/>
          <w:szCs w:val="28"/>
        </w:rPr>
        <w:t xml:space="preserve"> </w:t>
      </w:r>
      <w:r w:rsidR="007F1292" w:rsidRPr="007F1292">
        <w:rPr>
          <w:rFonts w:ascii="Times New Roman" w:hAnsi="Times New Roman" w:cs="Times New Roman"/>
          <w:sz w:val="28"/>
          <w:szCs w:val="28"/>
        </w:rPr>
        <w:t>Neither manifestation, nor certainty, nor recognition nor religion (is right),</w:t>
      </w:r>
      <w:r>
        <w:rPr>
          <w:rFonts w:ascii="Times New Roman" w:hAnsi="Times New Roman" w:cs="Times New Roman"/>
          <w:sz w:val="28"/>
          <w:szCs w:val="28"/>
        </w:rPr>
        <w:t xml:space="preserve"> </w:t>
      </w:r>
      <w:r w:rsidR="007F1292" w:rsidRPr="007F1292">
        <w:rPr>
          <w:rFonts w:ascii="Times New Roman" w:hAnsi="Times New Roman" w:cs="Times New Roman"/>
          <w:sz w:val="28"/>
          <w:szCs w:val="28"/>
        </w:rPr>
        <w:t>He went away from everything, and only God remained,</w:t>
      </w:r>
      <w:r>
        <w:rPr>
          <w:rFonts w:ascii="Times New Roman" w:hAnsi="Times New Roman" w:cs="Times New Roman"/>
          <w:sz w:val="28"/>
          <w:szCs w:val="28"/>
        </w:rPr>
        <w:t xml:space="preserve"> </w:t>
      </w:r>
      <w:r w:rsidR="007F1292" w:rsidRPr="007F1292">
        <w:rPr>
          <w:rFonts w:ascii="Times New Roman" w:hAnsi="Times New Roman" w:cs="Times New Roman"/>
          <w:sz w:val="28"/>
          <w:szCs w:val="28"/>
        </w:rPr>
        <w:t>That is, ‘When poverty reaches to perfection, it is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Sadruddin Shirazi says, “Till the he-ness (ego) of the servant remains, he will</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continue to remain in the veil of his existence and being. Perfect unison is not</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possible for him to reach…But when he annihilates his being and destroys the</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mountain of his I-ness, only then will he realise the Truth with Truth. For his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being immersed in Him, he becomes concealed and unknown from everything</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including himself, his immersion and his observation. For if he looks at his</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observation and gives preference to his cognition…his observation will conceal</w:t>
      </w:r>
      <w:r w:rsidR="002333D9">
        <w:rPr>
          <w:rFonts w:ascii="Times New Roman" w:hAnsi="Times New Roman" w:cs="Times New Roman"/>
          <w:sz w:val="28"/>
          <w:szCs w:val="28"/>
        </w:rPr>
        <w:t xml:space="preserve"> </w:t>
      </w:r>
      <w:r w:rsidRPr="007F1292">
        <w:rPr>
          <w:rFonts w:ascii="Times New Roman" w:hAnsi="Times New Roman" w:cs="Times New Roman"/>
          <w:sz w:val="28"/>
          <w:szCs w:val="28"/>
        </w:rPr>
        <w:t xml:space="preserve">him from the </w:t>
      </w:r>
      <w:r w:rsidR="002333D9">
        <w:rPr>
          <w:rFonts w:ascii="Times New Roman" w:hAnsi="Times New Roman" w:cs="Times New Roman"/>
          <w:sz w:val="28"/>
          <w:szCs w:val="28"/>
        </w:rPr>
        <w:t xml:space="preserve"> </w:t>
      </w:r>
      <w:r w:rsidR="008D7D79">
        <w:rPr>
          <w:rFonts w:ascii="Times New Roman" w:hAnsi="Times New Roman" w:cs="Times New Roman"/>
          <w:sz w:val="28"/>
          <w:szCs w:val="28"/>
        </w:rPr>
        <w:t>o</w:t>
      </w:r>
      <w:r w:rsidRPr="007F1292">
        <w:rPr>
          <w:rFonts w:ascii="Times New Roman" w:hAnsi="Times New Roman" w:cs="Times New Roman"/>
          <w:sz w:val="28"/>
          <w:szCs w:val="28"/>
        </w:rPr>
        <w:t>bserved one and his cognition will veil him from the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Recognised one. Thus, he will not be able to achieve the desired unison.”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(Sharh-e-Usul-e-Kafi, vol. 3, p. 62)</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Jaami is of the view that annihilation (</w:t>
      </w:r>
      <w:r w:rsidRPr="007F1292">
        <w:rPr>
          <w:rFonts w:ascii="Times New Roman" w:hAnsi="Times New Roman" w:cs="Times New Roman"/>
          <w:i/>
          <w:iCs/>
          <w:sz w:val="28"/>
          <w:szCs w:val="28"/>
        </w:rPr>
        <w:t xml:space="preserve">fanaa) </w:t>
      </w:r>
      <w:r w:rsidRPr="007F1292">
        <w:rPr>
          <w:rFonts w:ascii="Times New Roman" w:hAnsi="Times New Roman" w:cs="Times New Roman"/>
          <w:sz w:val="28"/>
          <w:szCs w:val="28"/>
        </w:rPr>
        <w:t>implies that nothing is understood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except him, through domination of the apparent being of Truth over the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 xml:space="preserve">concealed. And annihilation of annihilation </w:t>
      </w:r>
      <w:r w:rsidRPr="007F1292">
        <w:rPr>
          <w:rFonts w:ascii="Times New Roman" w:hAnsi="Times New Roman" w:cs="Times New Roman"/>
          <w:i/>
          <w:iCs/>
          <w:sz w:val="28"/>
          <w:szCs w:val="28"/>
        </w:rPr>
        <w:t xml:space="preserve">(fanaa-e-fanaa) </w:t>
      </w:r>
      <w:r w:rsidRPr="007F1292">
        <w:rPr>
          <w:rFonts w:ascii="Times New Roman" w:hAnsi="Times New Roman" w:cs="Times New Roman"/>
          <w:sz w:val="28"/>
          <w:szCs w:val="28"/>
        </w:rPr>
        <w:t>is that even this</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 xml:space="preserve">understanding ceases to exist. It should be known that </w:t>
      </w:r>
      <w:r w:rsidRPr="007F1292">
        <w:rPr>
          <w:rFonts w:ascii="Times New Roman" w:hAnsi="Times New Roman" w:cs="Times New Roman"/>
          <w:i/>
          <w:iCs/>
          <w:sz w:val="28"/>
          <w:szCs w:val="28"/>
        </w:rPr>
        <w:t xml:space="preserve">fanaa-e-fanaa </w:t>
      </w:r>
      <w:r w:rsidRPr="007F1292">
        <w:rPr>
          <w:rFonts w:ascii="Times New Roman" w:hAnsi="Times New Roman" w:cs="Times New Roman"/>
          <w:sz w:val="28"/>
          <w:szCs w:val="28"/>
        </w:rPr>
        <w:t>is within</w:t>
      </w:r>
      <w:r w:rsidR="008D7D79">
        <w:rPr>
          <w:rFonts w:ascii="Times New Roman" w:hAnsi="Times New Roman" w:cs="Times New Roman"/>
          <w:sz w:val="28"/>
          <w:szCs w:val="28"/>
        </w:rPr>
        <w:t xml:space="preserve"> </w:t>
      </w:r>
      <w:r w:rsidRPr="007F1292">
        <w:rPr>
          <w:rFonts w:ascii="Times New Roman" w:hAnsi="Times New Roman" w:cs="Times New Roman"/>
          <w:i/>
          <w:iCs/>
          <w:sz w:val="28"/>
          <w:szCs w:val="28"/>
        </w:rPr>
        <w:t>fanaa</w:t>
      </w:r>
      <w:r w:rsidRPr="007F1292">
        <w:rPr>
          <w:rFonts w:ascii="Times New Roman" w:hAnsi="Times New Roman" w:cs="Times New Roman"/>
          <w:sz w:val="28"/>
          <w:szCs w:val="28"/>
        </w:rPr>
        <w:t>. For, if the annihilator understands his own annihilation, then he will no</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longer be in a state of annihilation because the attribute of annihilation and its</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described one is other than God, the Glorious. Thus, its comprehension will be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contradictory to annihilation.”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(Lawaaeh, 8</w:t>
      </w:r>
      <w:r w:rsidRPr="007F1292">
        <w:rPr>
          <w:rFonts w:ascii="Times New Roman" w:hAnsi="Times New Roman" w:cs="Times New Roman"/>
          <w:sz w:val="18"/>
          <w:szCs w:val="18"/>
        </w:rPr>
        <w:t xml:space="preserve">th </w:t>
      </w:r>
      <w:r w:rsidRPr="007F1292">
        <w:rPr>
          <w:rFonts w:ascii="Times New Roman" w:hAnsi="Times New Roman" w:cs="Times New Roman"/>
          <w:sz w:val="28"/>
          <w:szCs w:val="28"/>
        </w:rPr>
        <w:t>Laaeha, p. 19)</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lastRenderedPageBreak/>
        <w:t>To sum up, the Sufis are of the view that there is no existence except that of</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God and He is the Absolute Existence. The existence of the creatures is a</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display of non-existence. It is only imagination and in reality, being is only theTruth. Apparently, the creatures possess existence but in the concealed form,</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‘there is none in the house except the owner of the house’ (</w:t>
      </w:r>
      <w:r w:rsidRPr="007F1292">
        <w:rPr>
          <w:rFonts w:ascii="Times New Roman" w:hAnsi="Times New Roman" w:cs="Times New Roman"/>
          <w:i/>
          <w:iCs/>
          <w:sz w:val="28"/>
          <w:szCs w:val="28"/>
        </w:rPr>
        <w:t>laisa fi al-daar</w:t>
      </w:r>
      <w:r w:rsidR="008D7D79">
        <w:rPr>
          <w:rFonts w:ascii="Times New Roman" w:hAnsi="Times New Roman" w:cs="Times New Roman"/>
          <w:i/>
          <w:iCs/>
          <w:sz w:val="28"/>
          <w:szCs w:val="28"/>
        </w:rPr>
        <w:t xml:space="preserve"> </w:t>
      </w:r>
      <w:r w:rsidRPr="007F1292">
        <w:rPr>
          <w:rFonts w:ascii="Times New Roman" w:hAnsi="Times New Roman" w:cs="Times New Roman"/>
          <w:i/>
          <w:iCs/>
          <w:sz w:val="28"/>
          <w:szCs w:val="28"/>
        </w:rPr>
        <w:t>ghairohu dayyaar</w:t>
      </w:r>
      <w:r w:rsidRPr="007F1292">
        <w:rPr>
          <w:rFonts w:ascii="Times New Roman" w:hAnsi="Times New Roman" w:cs="Times New Roman"/>
          <w:sz w:val="28"/>
          <w:szCs w:val="28"/>
        </w:rPr>
        <w:t>). These limitations and determinations are sheer imaginary</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and whimsical that have been imposed on the Absolute Being and conceal the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mystic from the Truth. When the mystic does away with these illusory and</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 xml:space="preserve">imaginary </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determinations and limitations, Truth becomes manifest. Therefore,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 xml:space="preserve">the </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unawareness of the mystic from the Truth, is due to the veil of I-ness,</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determinations and limitations. When these veils are dispensed with,</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unawareness turns to recognition, duality to unity and unison with Truth is</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 xml:space="preserve">achieved. </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Recognition of Truth is achieved with the Truth itself.</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In the book </w:t>
      </w:r>
      <w:r w:rsidRPr="007F1292">
        <w:rPr>
          <w:rFonts w:ascii="Times New Roman" w:hAnsi="Times New Roman" w:cs="Times New Roman"/>
          <w:i/>
          <w:iCs/>
          <w:sz w:val="28"/>
          <w:szCs w:val="28"/>
        </w:rPr>
        <w:t>‘Mohr-e-Taabaan’</w:t>
      </w:r>
      <w:r w:rsidRPr="007F1292">
        <w:rPr>
          <w:rFonts w:ascii="Times New Roman" w:hAnsi="Times New Roman" w:cs="Times New Roman"/>
          <w:sz w:val="28"/>
          <w:szCs w:val="28"/>
        </w:rPr>
        <w:t>, at the end of the interview between the student</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sz w:val="28"/>
          <w:szCs w:val="28"/>
        </w:rPr>
        <w:t xml:space="preserve">and Allamah regarding the survival of the stable archetypes </w:t>
      </w:r>
      <w:r w:rsidRPr="007F1292">
        <w:rPr>
          <w:rFonts w:ascii="Times New Roman" w:hAnsi="Times New Roman" w:cs="Times New Roman"/>
          <w:i/>
          <w:iCs/>
          <w:sz w:val="28"/>
          <w:szCs w:val="28"/>
        </w:rPr>
        <w:t>(a’yaan-ethaabethah)</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 the annihilation of the being, the former opines: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“Annihilation of people in the Truth takes place in two ways. One is that their</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natural lives and material existence remains and in this very condition, they get</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the opportunity of annihilation. This type is achieved before death. In this form,</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the sincere believers, who have tread the path towards Allah, notwithstanding</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their worldly lives, attain annihilation. Thus, for them annihilation is one of the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various conditions which they undergo. We can say that Zaid finds himself in a</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state of annihilation just as we can say that Zaid does not find himself in a state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of annihilation. In this form, annihilation and non-annihilation are two distinct</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states of Zaid. Of course, as we said that Zaid finds himself, it is known that</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these states are for Zaid and his determinations and limitations. But in this</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form, the stable archetypes remain. The annihilation of all the creatures from</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the stones, trees, mountains, skies, earth, stars, etc. in the Truth is from this</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very category. For, by the survival of the stable archetypes and their own</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existence, they are in a state of annihilation and of humility and lowliness….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second type of annihilation is for the one who loses his material life and</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physical existence. He will inhabit the worlds of Barzakh and Qiyamat after</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this world, is from the proximate and sincere ones and remains in the Being of</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the Truth in a state of annihilation. He has freed his body, exists sans physique,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has left Barzakh and Qiyamat, is without any form or spirit, has entered the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Essence of the Almighty and has dispensed with all the limitations and</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determinations. Even his stable archetype does not exist anymore. There is no</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I-ness, limitation, name or form…The change and transformation to this state</w:t>
      </w:r>
      <w:r w:rsidR="008D7D79">
        <w:rPr>
          <w:rFonts w:ascii="Times New Roman" w:hAnsi="Times New Roman" w:cs="Times New Roman"/>
          <w:sz w:val="28"/>
          <w:szCs w:val="28"/>
        </w:rPr>
        <w:t xml:space="preserve"> </w:t>
      </w:r>
      <w:r w:rsidRPr="007F1292">
        <w:rPr>
          <w:rFonts w:ascii="Times New Roman" w:hAnsi="Times New Roman" w:cs="Times New Roman"/>
          <w:sz w:val="28"/>
          <w:szCs w:val="28"/>
        </w:rPr>
        <w:t>of annihilation is like the annihilation of a moth in a flame and the dissolution</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of sugar into water. Thus, this change and transformation is of essence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existential. It belongs to the being just </w:t>
      </w:r>
      <w:r w:rsidRPr="007F1292">
        <w:rPr>
          <w:rFonts w:ascii="Times New Roman" w:hAnsi="Times New Roman" w:cs="Times New Roman"/>
          <w:sz w:val="28"/>
          <w:szCs w:val="28"/>
        </w:rPr>
        <w:lastRenderedPageBreak/>
        <w:t>as a dog is transformed into salt in a salt</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pan and there remains no sign of his being a dog. Similarly, for the one who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treads the path of the Almighty, there remains no sign of his existence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whatsoever after his death.”</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(Mohr-e-Taabaan, p. 200)</w:t>
      </w:r>
    </w:p>
    <w:p w:rsidR="00242F9A" w:rsidRDefault="00242F9A"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MEETING WITH ALLAH:</w:t>
      </w: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DIVINE COGNITION VIS-A-VIS HUMAN MYSTICISM</w:t>
      </w:r>
    </w:p>
    <w:p w:rsidR="00242F9A" w:rsidRDefault="00242F9A"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After understanding the meaning of ‘meeting with Allah’ (</w:t>
      </w:r>
      <w:r w:rsidRPr="007F1292">
        <w:rPr>
          <w:rFonts w:ascii="Times New Roman" w:hAnsi="Times New Roman" w:cs="Times New Roman"/>
          <w:i/>
          <w:iCs/>
          <w:sz w:val="28"/>
          <w:szCs w:val="28"/>
        </w:rPr>
        <w:t>leqaaullah</w:t>
      </w:r>
      <w:r w:rsidRPr="007F1292">
        <w:rPr>
          <w:rFonts w:ascii="Times New Roman" w:hAnsi="Times New Roman" w:cs="Times New Roman"/>
          <w:sz w:val="28"/>
          <w:szCs w:val="28"/>
        </w:rPr>
        <w:t>) in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school of divine revelation and human mysticism, we shall proceed to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understand the difference between the two. Meeting with Allah in the school of</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revelation, as stated earlier, is a level higher than divine recognition that 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gained by Allah’s introduction and His manifestation on the hearts of His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servants. Moreover, this definition is the action of Allah and the servant does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not have any role in it except to put himself in the place of this recognition</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through obedience, obeisance and acting on the obligatory and recommended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commands.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Of course, it should be borne in mind that this recognition is gained by</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preserving the levels of the creature and the Creator (i.e. the creature remains a</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creature and a distinct entity from the Creator). For, if the creature loses his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identity as a creature and merges with the Creator’s existence, there would not</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remain any duality for which recognition would be called for. Basically, such</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talks that existence is one and that of the Creator, and the only difference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between the Truth and His creatures is that of determination and nondetermination,</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limitations and absoluteness, etc. do not hold water at all in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school of revelation. The Holy Quran and traditions of the infallible Imams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(a.s.) have clearly refuted such concepts and called for a distinction between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Creator and His creatures and that there exists no similarity whatsoever</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between the two. The school of revelation considers the existence of creatures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bonded to the Creator’s Will </w:t>
      </w:r>
      <w:r w:rsidRPr="007F1292">
        <w:rPr>
          <w:rFonts w:ascii="Times New Roman" w:hAnsi="Times New Roman" w:cs="Times New Roman"/>
          <w:i/>
          <w:iCs/>
          <w:sz w:val="28"/>
          <w:szCs w:val="28"/>
        </w:rPr>
        <w:t xml:space="preserve">(masheeyah) </w:t>
      </w:r>
      <w:r w:rsidRPr="007F1292">
        <w:rPr>
          <w:rFonts w:ascii="Times New Roman" w:hAnsi="Times New Roman" w:cs="Times New Roman"/>
          <w:sz w:val="28"/>
          <w:szCs w:val="28"/>
        </w:rPr>
        <w:t>and Intention (</w:t>
      </w:r>
      <w:r w:rsidRPr="007F1292">
        <w:rPr>
          <w:rFonts w:ascii="Times New Roman" w:hAnsi="Times New Roman" w:cs="Times New Roman"/>
          <w:i/>
          <w:iCs/>
          <w:sz w:val="28"/>
          <w:szCs w:val="28"/>
        </w:rPr>
        <w:t>iraadah</w:t>
      </w:r>
      <w:r w:rsidRPr="007F1292">
        <w:rPr>
          <w:rFonts w:ascii="Times New Roman" w:hAnsi="Times New Roman" w:cs="Times New Roman"/>
          <w:sz w:val="28"/>
          <w:szCs w:val="28"/>
        </w:rPr>
        <w:t>), both of</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which are the actions of Allah. By His Intention, He initiates a creation that did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not have any prior existence and brings it forth from the realm of nonexistence.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Similarly, whenever He pleases, He destroys this creature which 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had granted existence.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But in the school of mysticism, the Creator’s existence has worn the robe of</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multiplicity. Every moment He takes a form and on losing that form, He returns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to His state of Oneness (</w:t>
      </w:r>
      <w:r w:rsidRPr="007F1292">
        <w:rPr>
          <w:rFonts w:ascii="Times New Roman" w:hAnsi="Times New Roman" w:cs="Times New Roman"/>
          <w:i/>
          <w:iCs/>
          <w:sz w:val="28"/>
          <w:szCs w:val="28"/>
        </w:rPr>
        <w:t>Ahadeeyah</w:t>
      </w:r>
      <w:r w:rsidRPr="007F1292">
        <w:rPr>
          <w:rFonts w:ascii="Times New Roman" w:hAnsi="Times New Roman" w:cs="Times New Roman"/>
          <w:sz w:val="28"/>
          <w:szCs w:val="28"/>
        </w:rPr>
        <w:t>). That is, first He descends and then He</w:t>
      </w:r>
      <w:r w:rsidR="00242F9A">
        <w:rPr>
          <w:rFonts w:ascii="Times New Roman" w:hAnsi="Times New Roman" w:cs="Times New Roman"/>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ascends. In reality, Creator and creature, Lord and servant, do not exist. Rather,</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whatever exists is actually Him. The difference lies in the levels of His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Existence which, sometimes is in the level of multiplicity </w:t>
      </w:r>
      <w:r w:rsidRPr="007F1292">
        <w:rPr>
          <w:rFonts w:ascii="Times New Roman" w:hAnsi="Times New Roman" w:cs="Times New Roman"/>
          <w:i/>
          <w:iCs/>
          <w:sz w:val="28"/>
          <w:szCs w:val="28"/>
        </w:rPr>
        <w:t>(Kasrat</w:t>
      </w:r>
      <w:r w:rsidRPr="007F1292">
        <w:rPr>
          <w:rFonts w:ascii="Times New Roman" w:hAnsi="Times New Roman" w:cs="Times New Roman"/>
          <w:sz w:val="28"/>
          <w:szCs w:val="28"/>
        </w:rPr>
        <w:t>)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sometimes in the level </w:t>
      </w:r>
      <w:r w:rsidRPr="007F1292">
        <w:rPr>
          <w:rFonts w:ascii="Times New Roman" w:hAnsi="Times New Roman" w:cs="Times New Roman"/>
          <w:sz w:val="28"/>
          <w:szCs w:val="28"/>
        </w:rPr>
        <w:lastRenderedPageBreak/>
        <w:t>of unity (</w:t>
      </w:r>
      <w:r w:rsidRPr="007F1292">
        <w:rPr>
          <w:rFonts w:ascii="Times New Roman" w:hAnsi="Times New Roman" w:cs="Times New Roman"/>
          <w:i/>
          <w:iCs/>
          <w:sz w:val="28"/>
          <w:szCs w:val="28"/>
        </w:rPr>
        <w:t>Wahdat</w:t>
      </w:r>
      <w:r w:rsidRPr="007F1292">
        <w:rPr>
          <w:rFonts w:ascii="Times New Roman" w:hAnsi="Times New Roman" w:cs="Times New Roman"/>
          <w:sz w:val="28"/>
          <w:szCs w:val="28"/>
        </w:rPr>
        <w:t>). In multiplicity, He is One (</w:t>
      </w:r>
      <w:r w:rsidRPr="007F1292">
        <w:rPr>
          <w:rFonts w:ascii="Times New Roman" w:hAnsi="Times New Roman" w:cs="Times New Roman"/>
          <w:i/>
          <w:iCs/>
          <w:sz w:val="28"/>
          <w:szCs w:val="28"/>
        </w:rPr>
        <w:t>Wahdat</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dar Kasrat</w:t>
      </w:r>
      <w:r w:rsidRPr="007F1292">
        <w:rPr>
          <w:rFonts w:ascii="Times New Roman" w:hAnsi="Times New Roman" w:cs="Times New Roman"/>
          <w:sz w:val="28"/>
          <w:szCs w:val="28"/>
        </w:rPr>
        <w:t>) and in unity, He is many (</w:t>
      </w:r>
      <w:r w:rsidRPr="007F1292">
        <w:rPr>
          <w:rFonts w:ascii="Times New Roman" w:hAnsi="Times New Roman" w:cs="Times New Roman"/>
          <w:i/>
          <w:iCs/>
          <w:sz w:val="28"/>
          <w:szCs w:val="28"/>
        </w:rPr>
        <w:t>Kasrat dar Wahdat</w:t>
      </w:r>
      <w:r w:rsidRPr="007F1292">
        <w:rPr>
          <w:rFonts w:ascii="Times New Roman" w:hAnsi="Times New Roman" w:cs="Times New Roman"/>
          <w:sz w:val="28"/>
          <w:szCs w:val="28"/>
        </w:rPr>
        <w: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Therefore, in the school of revelation, as the recognition of a person increases,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he realises even more his own servitude and the Lordship of his Creator.</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Consequently, his humility, modesty, feeling of lowliness and worship</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increase; he becomes engrossed in the remembrance of his Lord with his entire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existence, fulfils the duties of servitude with all seriousness and earnest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considers the slightest disobedience of Allah as inappropriate. At this level, 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considers leaving the abominable (</w:t>
      </w:r>
      <w:r w:rsidRPr="007F1292">
        <w:rPr>
          <w:rFonts w:ascii="Times New Roman" w:hAnsi="Times New Roman" w:cs="Times New Roman"/>
          <w:i/>
          <w:iCs/>
          <w:sz w:val="28"/>
          <w:szCs w:val="28"/>
        </w:rPr>
        <w:t>tark-e-awlaa</w:t>
      </w:r>
      <w:r w:rsidRPr="007F1292">
        <w:rPr>
          <w:rFonts w:ascii="Times New Roman" w:hAnsi="Times New Roman" w:cs="Times New Roman"/>
          <w:sz w:val="28"/>
          <w:szCs w:val="28"/>
        </w:rPr>
        <w:t>) as a capital crime. For, those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who become proximate to the Almighty regard Allah’s esteem with such</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veneration that they strive never to repeat their previous sins and in fact,</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consider them as highly detestable. ‘</w:t>
      </w:r>
      <w:r w:rsidRPr="007F1292">
        <w:rPr>
          <w:rFonts w:ascii="Times New Roman" w:hAnsi="Times New Roman" w:cs="Times New Roman"/>
          <w:i/>
          <w:iCs/>
          <w:sz w:val="28"/>
          <w:szCs w:val="28"/>
        </w:rPr>
        <w:t>Hasanaatul Abraar Sayyeaatul</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Muqarrebeen</w:t>
      </w:r>
      <w:r w:rsidRPr="007F1292">
        <w:rPr>
          <w:rFonts w:ascii="Times New Roman" w:hAnsi="Times New Roman" w:cs="Times New Roman"/>
          <w:sz w:val="28"/>
          <w:szCs w:val="28"/>
        </w:rPr>
        <w:t>’ (The good deeds of the righteous ones are considered as bad by</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the proximate ones).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But in human version of mysticism, when a mystic reaches to the state of</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‘divine meeting’ and annihilation, for him all existence ceases to occur except</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the Truth. Neither there is any worshipper nor any worshipped one for worship</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to take place; duality is removed and there remains no existent save the Lord.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 this regard, Qaisari opines, “A person who reaches to the state of unison</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observes that only Allah is existent. There is neither the one who treads, nor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one whom towards whom the journey is undertaken nor treading itself.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existence of the worshipper and his I-ness, although present in the abstract self</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t>
      </w:r>
      <w:r w:rsidRPr="007F1292">
        <w:rPr>
          <w:rFonts w:ascii="Times New Roman" w:hAnsi="Times New Roman" w:cs="Times New Roman"/>
          <w:i/>
          <w:iCs/>
          <w:sz w:val="28"/>
          <w:szCs w:val="28"/>
        </w:rPr>
        <w:t>nafsul amr)</w:t>
      </w:r>
      <w:r w:rsidRPr="007F1292">
        <w:rPr>
          <w:rFonts w:ascii="Times New Roman" w:hAnsi="Times New Roman" w:cs="Times New Roman"/>
          <w:sz w:val="28"/>
          <w:szCs w:val="28"/>
        </w:rPr>
        <w:t>, does not observe anything except His existence because the Light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of Truth engulfs him. Thus, for him neither the Lord nor the servant holds any</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meaning. Only the One Lord exists. At this juncture, if the divine illuminations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that dominate the intellects and imagination attract the mystic, and this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attraction continues, he joins those enamoured by the Lord’s beauty. And if this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attraction does not continue, he will receive the illuminations proportionate to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its duration. Prayers, fasting and all other religious obligations cease to become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obligatory on receipt of this illumination.”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(Resaalah al-Tauheed wa al-Naboovah wa al-Vilaayah, p. 32 narrating from</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Falsafa-e-Akhlaq, p. 141. Under this discussion, one can refer to Sharh-e-Gulshan-e-Raaz, p. 304, the fifth daftar of Masnavi-e-Maulvi and Al-Ishaaraat</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wa al-tanbeehaat, p. 394).</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Therefore, the difference between the two schools is basic and fundamental.</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Here, this discussion will suffice and leaving the details for some other place,we proceed with our main discussion.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subject of our discussion was the importance, status and significance of</w:t>
      </w:r>
      <w:r w:rsidR="00242F9A">
        <w:rPr>
          <w:rFonts w:ascii="Times New Roman" w:hAnsi="Times New Roman" w:cs="Times New Roman"/>
          <w:sz w:val="28"/>
          <w:szCs w:val="28"/>
        </w:rPr>
        <w:t xml:space="preserve"> </w:t>
      </w:r>
      <w:r w:rsidRPr="007F1292">
        <w:rPr>
          <w:rFonts w:ascii="Times New Roman" w:hAnsi="Times New Roman" w:cs="Times New Roman"/>
          <w:i/>
          <w:iCs/>
          <w:sz w:val="28"/>
          <w:szCs w:val="28"/>
        </w:rPr>
        <w:t>Salaat</w:t>
      </w:r>
      <w:r w:rsidRPr="007F1292">
        <w:rPr>
          <w:rFonts w:ascii="Times New Roman" w:hAnsi="Times New Roman" w:cs="Times New Roman"/>
          <w:sz w:val="28"/>
          <w:szCs w:val="28"/>
        </w:rPr>
        <w:t>. And before coming to the main topic, we discussed the importance of</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meeting with Allah (</w:t>
      </w:r>
      <w:r w:rsidRPr="007F1292">
        <w:rPr>
          <w:rFonts w:ascii="Times New Roman" w:hAnsi="Times New Roman" w:cs="Times New Roman"/>
          <w:i/>
          <w:iCs/>
          <w:sz w:val="28"/>
          <w:szCs w:val="28"/>
        </w:rPr>
        <w:t>leqaaullah</w:t>
      </w:r>
      <w:r w:rsidRPr="007F1292">
        <w:rPr>
          <w:rFonts w:ascii="Times New Roman" w:hAnsi="Times New Roman" w:cs="Times New Roman"/>
          <w:sz w:val="28"/>
          <w:szCs w:val="28"/>
        </w:rPr>
        <w:t>) and also stated that for a believer, there is no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aim </w:t>
      </w:r>
      <w:r w:rsidRPr="007F1292">
        <w:rPr>
          <w:rFonts w:ascii="Times New Roman" w:hAnsi="Times New Roman" w:cs="Times New Roman"/>
          <w:sz w:val="28"/>
          <w:szCs w:val="28"/>
        </w:rPr>
        <w:lastRenderedPageBreak/>
        <w:t>and goal higher and greater than it. Now, let us proceed to the importance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and significance of </w:t>
      </w:r>
      <w:r w:rsidRPr="007F1292">
        <w:rPr>
          <w:rFonts w:ascii="Times New Roman" w:hAnsi="Times New Roman" w:cs="Times New Roman"/>
          <w:i/>
          <w:iCs/>
          <w:sz w:val="28"/>
          <w:szCs w:val="28"/>
        </w:rPr>
        <w:t>Salaat</w:t>
      </w:r>
      <w:r w:rsidRPr="007F1292">
        <w:rPr>
          <w:rFonts w:ascii="Times New Roman" w:hAnsi="Times New Roman" w:cs="Times New Roman"/>
          <w:sz w:val="28"/>
          <w:szCs w:val="28"/>
        </w:rPr>
        <w: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which has been made obligatory on His servants by Allah the Almighty</w:t>
      </w: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and has not allowed them to forsake it in the worst of circumstances is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moment of ‘divine meeting’ and proximity with Allah. It is during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that a</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pious and abstentious believer attains great heights of divine recognition.</w:t>
      </w:r>
    </w:p>
    <w:p w:rsidR="00242F9A" w:rsidRPr="007F1292" w:rsidRDefault="00242F9A"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is attention towards Allah and His remembrance. He says,</w:t>
      </w:r>
    </w:p>
    <w:p w:rsidR="007F1292" w:rsidRPr="007F1292" w:rsidRDefault="00242F9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“You remember Me, I will remember you.”</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(Surah Baqarah: 52)</w:t>
      </w: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 fact, Allah remembers more those who worship Him than they remember</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Him. Under the verse</w:t>
      </w:r>
    </w:p>
    <w:p w:rsidR="00242F9A" w:rsidRPr="007F1292" w:rsidRDefault="00242F9A"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242F9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Allah’s remembrance is the greatest.’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(Surah Ankaboot: 45),</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Imam Baqer (a.s.) says,</w:t>
      </w:r>
    </w:p>
    <w:p w:rsidR="007F1292" w:rsidRPr="007F1292" w:rsidRDefault="00242F9A"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“Allah’s remembrance of those who worship Him is greater than their</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remembrance of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(Tafseer-e-Qummi, vol. 2, p. 150)</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If a worshipper turns towards Allah only once, bows in front of His greatness,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feels humble and lowly in His presence, Allah the Almighty will attend to him</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a number of times with grace, mercy and honour. How sweet, important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honourable it is for a lowly, needy and degraded servant that a Lord, High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Mighty that He is, turns to him and casts His merciful glance and also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remembers him! Thus, O </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servants of Allah! Don’t consider your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as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insignificant and do not be negligent in its performance. For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it is that</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helps a servant to reach unto his Master and provides satisfaction to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Ameerul Momineen, Ali (a.s.) explains the meaning of ‘Indeed the prayers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have been established’ (</w:t>
      </w:r>
      <w:r w:rsidRPr="007F1292">
        <w:rPr>
          <w:rFonts w:ascii="Times New Roman" w:hAnsi="Times New Roman" w:cs="Times New Roman"/>
          <w:i/>
          <w:iCs/>
          <w:sz w:val="28"/>
          <w:szCs w:val="28"/>
        </w:rPr>
        <w:t xml:space="preserve">qad qaamat al-Salaat) </w:t>
      </w:r>
      <w:r w:rsidRPr="007F1292">
        <w:rPr>
          <w:rFonts w:ascii="Times New Roman" w:hAnsi="Times New Roman" w:cs="Times New Roman"/>
          <w:sz w:val="28"/>
          <w:szCs w:val="28"/>
        </w:rPr>
        <w:t>thus:</w:t>
      </w:r>
    </w:p>
    <w:p w:rsidR="007F1292" w:rsidRPr="007F1292" w:rsidRDefault="00242F9A"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“The moment of visitation, invocation and fulfillment of needs,</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achievement of desires, and reaching to Allah (Mighty and Glorified be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He) and His honor, pardon, satisfaction and forgiveness has indeed</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arrived.”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(Maanil Akhbaar, p. 41)</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Messenger of Allah (peace be upon him and his progeny) has said,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is from the fundamentals of religion and the satisfaction of Allah,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Almighty lies therein.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is the method and path of the Prophets (a.s.).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one who prays, for him is the love of the angels, guidance, belief, light of</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recognition, abundance in sustenance, physical relief, hatred for the devil,</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conflict against the unbelievers, acceptance of supplications and deeds. </w:t>
      </w:r>
      <w:r w:rsidRPr="007F1292">
        <w:rPr>
          <w:rFonts w:ascii="Times New Roman" w:hAnsi="Times New Roman" w:cs="Times New Roman"/>
          <w:i/>
          <w:iCs/>
          <w:sz w:val="28"/>
          <w:szCs w:val="28"/>
        </w:rPr>
        <w:t>Salaat</w:t>
      </w:r>
      <w:r w:rsidR="00242F9A">
        <w:rPr>
          <w:rFonts w:ascii="Times New Roman" w:hAnsi="Times New Roman" w:cs="Times New Roman"/>
          <w:i/>
          <w:iCs/>
          <w:sz w:val="28"/>
          <w:szCs w:val="28"/>
        </w:rPr>
        <w:t xml:space="preserve"> </w:t>
      </w:r>
      <w:r w:rsidRPr="007F1292">
        <w:rPr>
          <w:rFonts w:ascii="Times New Roman" w:hAnsi="Times New Roman" w:cs="Times New Roman"/>
          <w:sz w:val="28"/>
          <w:szCs w:val="28"/>
        </w:rPr>
        <w:t>is the provision of a believer from this world for the hereafter and is an</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intercessor for him in front of the angel of </w:t>
      </w:r>
      <w:r w:rsidRPr="007F1292">
        <w:rPr>
          <w:rFonts w:ascii="Times New Roman" w:hAnsi="Times New Roman" w:cs="Times New Roman"/>
          <w:sz w:val="28"/>
          <w:szCs w:val="28"/>
        </w:rPr>
        <w:lastRenderedPageBreak/>
        <w:t xml:space="preserve">death.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is his companion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mate in the grave and his reply for the </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questions of </w:t>
      </w:r>
      <w:r w:rsidRPr="007F1292">
        <w:rPr>
          <w:rFonts w:ascii="Times New Roman" w:hAnsi="Times New Roman" w:cs="Times New Roman"/>
          <w:i/>
          <w:iCs/>
          <w:sz w:val="28"/>
          <w:szCs w:val="28"/>
        </w:rPr>
        <w:t xml:space="preserve">Nakeer </w:t>
      </w:r>
      <w:r w:rsidRPr="007F1292">
        <w:rPr>
          <w:rFonts w:ascii="Times New Roman" w:hAnsi="Times New Roman" w:cs="Times New Roman"/>
          <w:sz w:val="28"/>
          <w:szCs w:val="28"/>
        </w:rPr>
        <w:t xml:space="preserve">and </w:t>
      </w:r>
      <w:r w:rsidRPr="007F1292">
        <w:rPr>
          <w:rFonts w:ascii="Times New Roman" w:hAnsi="Times New Roman" w:cs="Times New Roman"/>
          <w:i/>
          <w:iCs/>
          <w:sz w:val="28"/>
          <w:szCs w:val="28"/>
        </w:rPr>
        <w:t>Munkar</w:t>
      </w:r>
      <w:r w:rsidRPr="007F1292">
        <w:rPr>
          <w:rFonts w:ascii="Times New Roman" w:hAnsi="Times New Roman" w:cs="Times New Roman"/>
          <w:sz w:val="28"/>
          <w:szCs w:val="28"/>
        </w:rPr>
        <w:t>. The</w:t>
      </w:r>
      <w:r w:rsidR="00242F9A">
        <w:rPr>
          <w:rFonts w:ascii="Times New Roman" w:hAnsi="Times New Roman" w:cs="Times New Roman"/>
          <w:sz w:val="28"/>
          <w:szCs w:val="28"/>
        </w:rPr>
        <w:t xml:space="preserve">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of every believer is his crown on the day of resurrection, light on his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cheeks, robe for his body, a barrier between him and hell, a help to cross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bridge of </w:t>
      </w:r>
      <w:r w:rsidRPr="007F1292">
        <w:rPr>
          <w:rFonts w:ascii="Times New Roman" w:hAnsi="Times New Roman" w:cs="Times New Roman"/>
          <w:i/>
          <w:iCs/>
          <w:sz w:val="28"/>
          <w:szCs w:val="28"/>
        </w:rPr>
        <w:t xml:space="preserve">siraat </w:t>
      </w:r>
      <w:r w:rsidRPr="007F1292">
        <w:rPr>
          <w:rFonts w:ascii="Times New Roman" w:hAnsi="Times New Roman" w:cs="Times New Roman"/>
          <w:sz w:val="28"/>
          <w:szCs w:val="28"/>
        </w:rPr>
        <w:t>to reach paradise and is his dowry for the fairies (</w:t>
      </w:r>
      <w:r w:rsidRPr="007F1292">
        <w:rPr>
          <w:rFonts w:ascii="Times New Roman" w:hAnsi="Times New Roman" w:cs="Times New Roman"/>
          <w:i/>
          <w:iCs/>
          <w:sz w:val="28"/>
          <w:szCs w:val="28"/>
        </w:rPr>
        <w:t xml:space="preserve">hoor) </w:t>
      </w:r>
      <w:r w:rsidRPr="007F1292">
        <w:rPr>
          <w:rFonts w:ascii="Times New Roman" w:hAnsi="Times New Roman" w:cs="Times New Roman"/>
          <w:sz w:val="28"/>
          <w:szCs w:val="28"/>
        </w:rPr>
        <w:t>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bounties of paradise. It is through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that a person attains great heights.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For,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is the purification of Allah the Almighty, confessing ‘there is no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god but Allah’, praising the Creator, glorifying Him, respecting Him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honouring Him, conversing with Him and to invoke Him and turn towards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Him.”</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(Al-Khesaal, p. 522)</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Explaining the reason for imposing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as an obligation, Imam Reza (a.s.)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said to Ibn Sinaan,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is the confession of Allah’s Lordship and purifying</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Him from any similarity or likeness.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implies standing before Allah,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Powerful, with a feeling of lowliness, poverty, confessing and seeking</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forgiveness for the past sins. A worshipper places his forehead five times a day</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on earth in front of his Lord to express his respect for his Lord so that he does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not forget his Master and his Creator lest he becomes ungrateful and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unmindful. Moreover, while praying, a servant keeps away from sins and vices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and continues with the remembrance of </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Allah day and night. For, being</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engrossed in the remembrance of his Lord and </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standing before Him, keeps him</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away from the various types of sins and </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indecencies.”</w:t>
      </w:r>
    </w:p>
    <w:p w:rsidR="007F1292" w:rsidRPr="007F1292" w:rsidRDefault="00242F9A"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 </w:t>
      </w:r>
      <w:r w:rsidR="007F1292" w:rsidRPr="007F1292">
        <w:rPr>
          <w:rFonts w:ascii="Times New Roman" w:hAnsi="Times New Roman" w:cs="Times New Roman"/>
          <w:sz w:val="28"/>
          <w:szCs w:val="28"/>
        </w:rPr>
        <w:t>(Elalush Sharaa’e, p. 317)</w:t>
      </w:r>
    </w:p>
    <w:p w:rsidR="00242F9A" w:rsidRDefault="00242F9A"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PURITY (</w:t>
      </w:r>
      <w:r w:rsidRPr="007F1292">
        <w:rPr>
          <w:rFonts w:ascii="Times New Roman" w:hAnsi="Times New Roman" w:cs="Times New Roman"/>
          <w:b/>
          <w:bCs/>
          <w:i/>
          <w:iCs/>
          <w:sz w:val="28"/>
          <w:szCs w:val="28"/>
        </w:rPr>
        <w:t>TAHARAH</w:t>
      </w:r>
      <w:r w:rsidRPr="007F1292">
        <w:rPr>
          <w:rFonts w:ascii="TimesNewRoman,Bold" w:hAnsi="TimesNewRoman,Bold" w:cs="TimesNewRoman,Bold"/>
          <w:b/>
          <w:bCs/>
          <w:sz w:val="28"/>
          <w:szCs w:val="28"/>
        </w:rPr>
        <w:t>): AN ESSENTIAL CONDITION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As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means to stand before the Almighty, seeking closeness by the pious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servants towards their Lord and the ascension of the believers, there are some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essential conditions in it that should not be ignored or overlooked by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praying one.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One of these conditions, when the slave is being honoured by being in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presence of His Master, is that he should purify himself from all sorts of filth</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and presents himself before His Lord with clean clothes and pure body. More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importantly, he should perform either of the ritual cleanliness, viz. </w:t>
      </w:r>
      <w:r w:rsidRPr="007F1292">
        <w:rPr>
          <w:rFonts w:ascii="Times New Roman" w:hAnsi="Times New Roman" w:cs="Times New Roman"/>
          <w:i/>
          <w:iCs/>
          <w:sz w:val="28"/>
          <w:szCs w:val="28"/>
        </w:rPr>
        <w:t xml:space="preserve">Wuzu </w:t>
      </w:r>
      <w:r w:rsidRPr="007F1292">
        <w:rPr>
          <w:rFonts w:ascii="Times New Roman" w:hAnsi="Times New Roman" w:cs="Times New Roman"/>
          <w:sz w:val="28"/>
          <w:szCs w:val="28"/>
        </w:rPr>
        <w:t>or</w:t>
      </w:r>
      <w:r w:rsidR="00242F9A">
        <w:rPr>
          <w:rFonts w:ascii="Times New Roman" w:hAnsi="Times New Roman" w:cs="Times New Roman"/>
          <w:sz w:val="28"/>
          <w:szCs w:val="28"/>
        </w:rPr>
        <w:t xml:space="preserve"> </w:t>
      </w:r>
      <w:r w:rsidRPr="007F1292">
        <w:rPr>
          <w:rFonts w:ascii="Times New Roman" w:hAnsi="Times New Roman" w:cs="Times New Roman"/>
          <w:i/>
          <w:iCs/>
          <w:sz w:val="28"/>
          <w:szCs w:val="28"/>
        </w:rPr>
        <w:t xml:space="preserve">Ghusl. </w:t>
      </w:r>
      <w:r w:rsidRPr="007F1292">
        <w:rPr>
          <w:rFonts w:ascii="Times New Roman" w:hAnsi="Times New Roman" w:cs="Times New Roman"/>
          <w:sz w:val="28"/>
          <w:szCs w:val="28"/>
        </w:rPr>
        <w:t xml:space="preserve">If neither of them is possible, then he must do </w:t>
      </w:r>
      <w:r w:rsidRPr="007F1292">
        <w:rPr>
          <w:rFonts w:ascii="Times New Roman" w:hAnsi="Times New Roman" w:cs="Times New Roman"/>
          <w:i/>
          <w:iCs/>
          <w:sz w:val="28"/>
          <w:szCs w:val="28"/>
        </w:rPr>
        <w:t>Tayammum</w:t>
      </w:r>
      <w:r w:rsidRPr="007F1292">
        <w:rPr>
          <w:rFonts w:ascii="Times New Roman" w:hAnsi="Times New Roman" w:cs="Times New Roman"/>
          <w:sz w:val="28"/>
          <w:szCs w:val="28"/>
        </w:rPr>
        <w:t>. And as there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have been special </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orders from divinity for these three forms of purity, it is</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obligatory that we perform them by keeping all their essentialities into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consideration and apart from the divine orders, we must not include anything</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from our will in their performance.</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Holy Prophet (s.a.w.a.) says,</w:t>
      </w:r>
    </w:p>
    <w:p w:rsidR="00242F9A" w:rsidRDefault="00242F9A"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242F9A"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“There are two things for which I do not like to include anybody in their</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performance. Wuzu for it is from my prayers and my charity.”</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lastRenderedPageBreak/>
        <w:t>(Khesaal, p. 33)</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Ameerul Momineen </w:t>
      </w:r>
      <w:r w:rsidRPr="007F1292">
        <w:rPr>
          <w:rFonts w:ascii="Times New Roman" w:hAnsi="Times New Roman" w:cs="Times New Roman"/>
          <w:i/>
          <w:iCs/>
          <w:sz w:val="28"/>
          <w:szCs w:val="28"/>
        </w:rPr>
        <w:t xml:space="preserve">(a.s.) </w:t>
      </w:r>
      <w:r w:rsidRPr="007F1292">
        <w:rPr>
          <w:rFonts w:ascii="Times New Roman" w:hAnsi="Times New Roman" w:cs="Times New Roman"/>
          <w:sz w:val="28"/>
          <w:szCs w:val="28"/>
        </w:rPr>
        <w:t xml:space="preserve">while performing </w:t>
      </w:r>
      <w:r w:rsidRPr="007F1292">
        <w:rPr>
          <w:rFonts w:ascii="Times New Roman" w:hAnsi="Times New Roman" w:cs="Times New Roman"/>
          <w:i/>
          <w:iCs/>
          <w:sz w:val="28"/>
          <w:szCs w:val="28"/>
        </w:rPr>
        <w:t>wuzu</w:t>
      </w:r>
      <w:r w:rsidRPr="007F1292">
        <w:rPr>
          <w:rFonts w:ascii="Times New Roman" w:hAnsi="Times New Roman" w:cs="Times New Roman"/>
          <w:sz w:val="28"/>
          <w:szCs w:val="28"/>
        </w:rPr>
        <w:t>, did not permit anybody to</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pour water for him. Somebody questioned him regarding this, he </w:t>
      </w:r>
      <w:r w:rsidRPr="007F1292">
        <w:rPr>
          <w:rFonts w:ascii="Times New Roman" w:hAnsi="Times New Roman" w:cs="Times New Roman"/>
          <w:i/>
          <w:iCs/>
          <w:sz w:val="28"/>
          <w:szCs w:val="28"/>
        </w:rPr>
        <w:t xml:space="preserve">(a.s.) </w:t>
      </w:r>
      <w:r w:rsidRPr="007F1292">
        <w:rPr>
          <w:rFonts w:ascii="Times New Roman" w:hAnsi="Times New Roman" w:cs="Times New Roman"/>
          <w:sz w:val="28"/>
          <w:szCs w:val="28"/>
        </w:rPr>
        <w:t>replied,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“I do not like to include anybody in my worship (of Allah). Allah the Almighty</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says,</w:t>
      </w:r>
    </w:p>
    <w:p w:rsidR="00242F9A" w:rsidRDefault="00242F9A" w:rsidP="004F79B5">
      <w:pPr>
        <w:autoSpaceDE w:val="0"/>
        <w:autoSpaceDN w:val="0"/>
        <w:adjustRightInd w:val="0"/>
        <w:spacing w:after="0" w:line="240" w:lineRule="auto"/>
        <w:jc w:val="both"/>
        <w:rPr>
          <w:rFonts w:ascii="Times New Roman" w:hAnsi="Times New Roman" w:cs="Times New Roman"/>
          <w:b/>
          <w:bCs/>
          <w:i/>
          <w:iCs/>
          <w:sz w:val="28"/>
          <w:szCs w:val="28"/>
        </w:rPr>
      </w:pPr>
    </w:p>
    <w:p w:rsidR="007F1292" w:rsidRPr="007F1292" w:rsidRDefault="00242F9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‘Then whosoever desires to meet his Lord, then he must act righteously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and not include anybody in the worship of his Lord.’”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(Kahf: 110) (Wasaaelush Shia, vol. 1, p. 477)</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Imam Reza </w:t>
      </w:r>
      <w:r w:rsidRPr="007F1292">
        <w:rPr>
          <w:rFonts w:ascii="Times New Roman" w:hAnsi="Times New Roman" w:cs="Times New Roman"/>
          <w:i/>
          <w:iCs/>
          <w:sz w:val="28"/>
          <w:szCs w:val="28"/>
        </w:rPr>
        <w:t xml:space="preserve">(a.s.) </w:t>
      </w:r>
      <w:r w:rsidRPr="007F1292">
        <w:rPr>
          <w:rFonts w:ascii="Times New Roman" w:hAnsi="Times New Roman" w:cs="Times New Roman"/>
          <w:sz w:val="28"/>
          <w:szCs w:val="28"/>
        </w:rPr>
        <w:t>says,</w:t>
      </w:r>
    </w:p>
    <w:p w:rsidR="007F1292" w:rsidRPr="007F1292" w:rsidRDefault="00242F9A"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“Here, I am performing wuzu for salaat. And it is worship which I do not</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like to share with anybody.”</w:t>
      </w:r>
    </w:p>
    <w:p w:rsidR="007F1292" w:rsidRPr="007F1292" w:rsidRDefault="00242F9A"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 </w:t>
      </w:r>
      <w:r w:rsidR="007F1292" w:rsidRPr="007F1292">
        <w:rPr>
          <w:rFonts w:ascii="Times New Roman" w:hAnsi="Times New Roman" w:cs="Times New Roman"/>
          <w:sz w:val="28"/>
          <w:szCs w:val="28"/>
        </w:rPr>
        <w:t>(Al-Kafi, vol. 1, p. 21)</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We shall talk about worship and sincerity later. Here, we shall suffice to state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that by itself, </w:t>
      </w:r>
      <w:r w:rsidRPr="007F1292">
        <w:rPr>
          <w:rFonts w:ascii="Times New Roman" w:hAnsi="Times New Roman" w:cs="Times New Roman"/>
          <w:i/>
          <w:iCs/>
          <w:sz w:val="28"/>
          <w:szCs w:val="28"/>
        </w:rPr>
        <w:t xml:space="preserve">wuzu </w:t>
      </w:r>
      <w:r w:rsidRPr="007F1292">
        <w:rPr>
          <w:rFonts w:ascii="Times New Roman" w:hAnsi="Times New Roman" w:cs="Times New Roman"/>
          <w:sz w:val="28"/>
          <w:szCs w:val="28"/>
        </w:rPr>
        <w:t xml:space="preserve">is not obligatory. Therefore, if somebody performs </w:t>
      </w:r>
      <w:r w:rsidRPr="007F1292">
        <w:rPr>
          <w:rFonts w:ascii="Times New Roman" w:hAnsi="Times New Roman" w:cs="Times New Roman"/>
          <w:i/>
          <w:iCs/>
          <w:sz w:val="28"/>
          <w:szCs w:val="28"/>
        </w:rPr>
        <w:t>wuzu</w:t>
      </w:r>
      <w:r w:rsidR="00242F9A">
        <w:rPr>
          <w:rFonts w:ascii="Times New Roman" w:hAnsi="Times New Roman" w:cs="Times New Roman"/>
          <w:i/>
          <w:iCs/>
          <w:sz w:val="28"/>
          <w:szCs w:val="28"/>
        </w:rPr>
        <w:t xml:space="preserve"> </w:t>
      </w:r>
      <w:r w:rsidRPr="007F1292">
        <w:rPr>
          <w:rFonts w:ascii="Times New Roman" w:hAnsi="Times New Roman" w:cs="Times New Roman"/>
          <w:sz w:val="28"/>
          <w:szCs w:val="28"/>
        </w:rPr>
        <w:t>with the intention of its being obligatory, without keeping in mind any of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desired acts to be performed with it, then such a </w:t>
      </w:r>
      <w:r w:rsidRPr="007F1292">
        <w:rPr>
          <w:rFonts w:ascii="Times New Roman" w:hAnsi="Times New Roman" w:cs="Times New Roman"/>
          <w:i/>
          <w:iCs/>
          <w:sz w:val="28"/>
          <w:szCs w:val="28"/>
        </w:rPr>
        <w:t xml:space="preserve">wuzu </w:t>
      </w:r>
      <w:r w:rsidRPr="007F1292">
        <w:rPr>
          <w:rFonts w:ascii="Times New Roman" w:hAnsi="Times New Roman" w:cs="Times New Roman"/>
          <w:sz w:val="28"/>
          <w:szCs w:val="28"/>
        </w:rPr>
        <w:t>is void and an</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innovation. But because </w:t>
      </w:r>
      <w:r w:rsidRPr="007F1292">
        <w:rPr>
          <w:rFonts w:ascii="Times New Roman" w:hAnsi="Times New Roman" w:cs="Times New Roman"/>
          <w:i/>
          <w:iCs/>
          <w:sz w:val="28"/>
          <w:szCs w:val="28"/>
        </w:rPr>
        <w:t xml:space="preserve">wuzu </w:t>
      </w:r>
      <w:r w:rsidRPr="007F1292">
        <w:rPr>
          <w:rFonts w:ascii="Times New Roman" w:hAnsi="Times New Roman" w:cs="Times New Roman"/>
          <w:sz w:val="28"/>
          <w:szCs w:val="28"/>
        </w:rPr>
        <w:t>is recommended and an act loved by Allah,</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therefore, if somebody performs it for gaining nearness to Allah (without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intention of any action), then such a </w:t>
      </w:r>
      <w:r w:rsidRPr="007F1292">
        <w:rPr>
          <w:rFonts w:ascii="Times New Roman" w:hAnsi="Times New Roman" w:cs="Times New Roman"/>
          <w:i/>
          <w:iCs/>
          <w:sz w:val="28"/>
          <w:szCs w:val="28"/>
        </w:rPr>
        <w:t xml:space="preserve">wuzu </w:t>
      </w:r>
      <w:r w:rsidRPr="007F1292">
        <w:rPr>
          <w:rFonts w:ascii="Times New Roman" w:hAnsi="Times New Roman" w:cs="Times New Roman"/>
          <w:sz w:val="28"/>
          <w:szCs w:val="28"/>
        </w:rPr>
        <w:t>is correct. Consequently, he can</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perform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 xml:space="preserve">and all other actions of </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worship for which </w:t>
      </w:r>
      <w:r w:rsidRPr="007F1292">
        <w:rPr>
          <w:rFonts w:ascii="Times New Roman" w:hAnsi="Times New Roman" w:cs="Times New Roman"/>
          <w:i/>
          <w:iCs/>
          <w:sz w:val="28"/>
          <w:szCs w:val="28"/>
        </w:rPr>
        <w:t xml:space="preserve">wuzu </w:t>
      </w:r>
      <w:r w:rsidRPr="007F1292">
        <w:rPr>
          <w:rFonts w:ascii="Times New Roman" w:hAnsi="Times New Roman" w:cs="Times New Roman"/>
          <w:sz w:val="28"/>
          <w:szCs w:val="28"/>
        </w:rPr>
        <w:t>is a must.</w:t>
      </w:r>
    </w:p>
    <w:p w:rsidR="00242F9A" w:rsidRDefault="00242F9A"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AZAAN AND EQAAMAH</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Both </w:t>
      </w:r>
      <w:r w:rsidRPr="007F1292">
        <w:rPr>
          <w:rFonts w:ascii="Times New Roman" w:hAnsi="Times New Roman" w:cs="Times New Roman"/>
          <w:i/>
          <w:iCs/>
          <w:sz w:val="28"/>
          <w:szCs w:val="28"/>
        </w:rPr>
        <w:t xml:space="preserve">Azaan </w:t>
      </w:r>
      <w:r w:rsidRPr="007F1292">
        <w:rPr>
          <w:rFonts w:ascii="Times New Roman" w:hAnsi="Times New Roman" w:cs="Times New Roman"/>
          <w:sz w:val="28"/>
          <w:szCs w:val="28"/>
        </w:rPr>
        <w:t xml:space="preserve">and </w:t>
      </w:r>
      <w:r w:rsidRPr="007F1292">
        <w:rPr>
          <w:rFonts w:ascii="Times New Roman" w:hAnsi="Times New Roman" w:cs="Times New Roman"/>
          <w:i/>
          <w:iCs/>
          <w:sz w:val="28"/>
          <w:szCs w:val="28"/>
        </w:rPr>
        <w:t xml:space="preserve">Eqaamah </w:t>
      </w:r>
      <w:r w:rsidRPr="007F1292">
        <w:rPr>
          <w:rFonts w:ascii="Times New Roman" w:hAnsi="Times New Roman" w:cs="Times New Roman"/>
          <w:sz w:val="28"/>
          <w:szCs w:val="28"/>
        </w:rPr>
        <w:t>are considered to be highly recommended and</w:t>
      </w:r>
      <w:r w:rsidR="00242F9A">
        <w:rPr>
          <w:rFonts w:ascii="Times New Roman" w:hAnsi="Times New Roman" w:cs="Times New Roman"/>
          <w:sz w:val="28"/>
          <w:szCs w:val="28"/>
        </w:rPr>
        <w:t xml:space="preserve"> </w:t>
      </w:r>
    </w:p>
    <w:p w:rsid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emphasized acts in </w:t>
      </w:r>
      <w:r w:rsidRPr="007F1292">
        <w:rPr>
          <w:rFonts w:ascii="Times New Roman" w:hAnsi="Times New Roman" w:cs="Times New Roman"/>
          <w:i/>
          <w:iCs/>
          <w:sz w:val="28"/>
          <w:szCs w:val="28"/>
        </w:rPr>
        <w:t>salaat</w:t>
      </w:r>
      <w:r w:rsidRPr="007F1292">
        <w:rPr>
          <w:rFonts w:ascii="Times New Roman" w:hAnsi="Times New Roman" w:cs="Times New Roman"/>
          <w:sz w:val="28"/>
          <w:szCs w:val="28"/>
        </w:rPr>
        <w:t>. Numerous traditions have underlined their</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 xml:space="preserve">significance and importance. </w:t>
      </w:r>
      <w:r w:rsidRPr="007F1292">
        <w:rPr>
          <w:rFonts w:ascii="Times New Roman" w:hAnsi="Times New Roman" w:cs="Times New Roman"/>
          <w:i/>
          <w:iCs/>
          <w:sz w:val="28"/>
          <w:szCs w:val="28"/>
        </w:rPr>
        <w:t xml:space="preserve">Azaan </w:t>
      </w:r>
      <w:r w:rsidRPr="007F1292">
        <w:rPr>
          <w:rFonts w:ascii="Times New Roman" w:hAnsi="Times New Roman" w:cs="Times New Roman"/>
          <w:sz w:val="28"/>
          <w:szCs w:val="28"/>
        </w:rPr>
        <w:t xml:space="preserve">and </w:t>
      </w:r>
      <w:r w:rsidRPr="007F1292">
        <w:rPr>
          <w:rFonts w:ascii="Times New Roman" w:hAnsi="Times New Roman" w:cs="Times New Roman"/>
          <w:i/>
          <w:iCs/>
          <w:sz w:val="28"/>
          <w:szCs w:val="28"/>
        </w:rPr>
        <w:t>Eqaamah</w:t>
      </w:r>
      <w:r w:rsidRPr="007F1292">
        <w:rPr>
          <w:rFonts w:ascii="Times New Roman" w:hAnsi="Times New Roman" w:cs="Times New Roman"/>
          <w:sz w:val="28"/>
          <w:szCs w:val="28"/>
        </w:rPr>
        <w:t>, with their profound</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meanings and concepts, prepare a worshipper to acquire proximity to the</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Almighty in the way of worship and ascend to great heights. The Holy Prophet</w:t>
      </w:r>
      <w:r w:rsidR="00242F9A">
        <w:rPr>
          <w:rFonts w:ascii="Times New Roman" w:hAnsi="Times New Roman" w:cs="Times New Roman"/>
          <w:sz w:val="28"/>
          <w:szCs w:val="28"/>
        </w:rPr>
        <w:t xml:space="preserve"> </w:t>
      </w:r>
      <w:r w:rsidRPr="007F1292">
        <w:rPr>
          <w:rFonts w:ascii="Times New Roman" w:hAnsi="Times New Roman" w:cs="Times New Roman"/>
          <w:i/>
          <w:iCs/>
          <w:sz w:val="28"/>
          <w:szCs w:val="28"/>
        </w:rPr>
        <w:t xml:space="preserve">(peace be uon him and his progeny) </w:t>
      </w:r>
      <w:r w:rsidRPr="007F1292">
        <w:rPr>
          <w:rFonts w:ascii="Times New Roman" w:hAnsi="Times New Roman" w:cs="Times New Roman"/>
          <w:sz w:val="28"/>
          <w:szCs w:val="28"/>
        </w:rPr>
        <w:t>advised Abuzar (Allah be satisfied with</w:t>
      </w:r>
      <w:r w:rsidR="00242F9A">
        <w:rPr>
          <w:rFonts w:ascii="Times New Roman" w:hAnsi="Times New Roman" w:cs="Times New Roman"/>
          <w:sz w:val="28"/>
          <w:szCs w:val="28"/>
        </w:rPr>
        <w:t xml:space="preserve"> </w:t>
      </w:r>
      <w:r w:rsidRPr="007F1292">
        <w:rPr>
          <w:rFonts w:ascii="Times New Roman" w:hAnsi="Times New Roman" w:cs="Times New Roman"/>
          <w:sz w:val="28"/>
          <w:szCs w:val="28"/>
        </w:rPr>
        <w:t>him) thus:</w:t>
      </w:r>
    </w:p>
    <w:p w:rsidR="00242F9A" w:rsidRPr="007F1292" w:rsidRDefault="00242F9A" w:rsidP="004F79B5">
      <w:pPr>
        <w:autoSpaceDE w:val="0"/>
        <w:autoSpaceDN w:val="0"/>
        <w:adjustRightInd w:val="0"/>
        <w:spacing w:after="0" w:line="240" w:lineRule="auto"/>
        <w:jc w:val="both"/>
        <w:rPr>
          <w:rFonts w:ascii="Times New Roman" w:hAnsi="Times New Roman" w:cs="Times New Roman"/>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“Allah always takes pride and boasts about three individuals to his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angels: (Among them is the) One who gets up in the desert without food</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and water but says his Azaan and Eqaamah and only then performs his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salaat. Your Lord says to the angels, “Look at My slave how he is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worshipping Me when he cannot see anybody other than Me.”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Thereafter, seventy thousand angels come forward and perform salaat</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behind him and seek forgiveness for him till the morrow.</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O Abuzar! When a person is hungry and thirsty on the earth, and does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wuzu or tayammum and performs salaat after reading the Azaan and</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Eqaamah, Allah orders the angels to pray behind him in rows in such a</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way that he cannot be spotted. They bow when he bows and prostrate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when he prostrates and say ‘Aameen’ when he invokes.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lastRenderedPageBreak/>
        <w:t>O Abuzar! If somebody says only the Eqaamah but forsakes the Azaan,</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only two angels perform the salaat with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(Wasaaleush Shia, vol.5, p. 383)</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Imam Husain (a.s.) narrates,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“We were sitting in the mosque when the caller for prayers (moazzin)</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went on the minaret and cried, ‘Allahu Akbar Allahu Akbar’. On hearing</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this call, Ameerul Momineen (a.s.) wept profusely due to which even we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began weeping. When the moazzin completed his Azaan, Ali (a.s.) said,</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‘Do you know what did the moazzin say?’ We said, ‘Allah, His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Messenger and his successor know the best.’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He said,</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‘If you knew what he said, certainly you would have laughed less and</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cried more. The call of Allahu Akbar bears a few meanings: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One meaning of Allahu Akbar denotes the eternity, everlastingness,knowledge, power, strength, benevolence, endowment, greatness and</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honor of Allah the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Almighty. By saying Allahu Akbar, the moazzin</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 xml:space="preserve">implies, ‘Allah is He to whom </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belong the creation and the command. He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brings everything into creation by His Will. All that the creation</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possesses is due to Him. Also, its return is unto Him. He is the First,</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before everything, from eternity. He is the Last, after everything, and is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Everlasting. He is Evident, more than anything else, but cannot be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comprehended. He is the Hidden, more than anything else, but is sans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limits. (In other words, His being apparent is more evident than the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manifestation of anything else and His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concealment is more hidden than</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anything else).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 second meaning of Allahu Akbar is: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He is the All Knowing and All Aware. That is, He knows what has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occurred and what will occur before its occurrence.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 third meaning of Allahu Akbar is: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He is the All Powerful and commands authority over everything. His</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dominion extends over whatever He wishes. He is Strong means that He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has power over His creation and rules them. His Strength is His Own</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and His Power is dominant and established over all things. When He</w:t>
      </w:r>
      <w:r w:rsidR="00242F9A">
        <w:rPr>
          <w:rFonts w:ascii="Times New Roman" w:hAnsi="Times New Roman" w:cs="Times New Roman"/>
          <w:i/>
          <w:iCs/>
          <w:sz w:val="28"/>
          <w:szCs w:val="28"/>
        </w:rPr>
        <w:t xml:space="preserve"> </w:t>
      </w:r>
      <w:r w:rsidRPr="007F1292">
        <w:rPr>
          <w:rFonts w:ascii="Times New Roman" w:hAnsi="Times New Roman" w:cs="Times New Roman"/>
          <w:i/>
          <w:iCs/>
          <w:sz w:val="28"/>
          <w:szCs w:val="28"/>
        </w:rPr>
        <w:t>desires to bring something into existence, He just commands ‘Be’ and it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is.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 fourth meaning of Allahu Akbar connotes His Forbearance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Honor. He is so Forbearing as if He does not know (our mistakes) at all.</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His is so Forgiving as if He has not seen (our sins) at all. He conceals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our transgression as if there had been no obedience.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He does not hasten to punish or reprimand because of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 xml:space="preserve">aforementioned </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attributes.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Another meaning of Allahu Akbar is: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He is Generous and Munificent. His endowments are plenty and His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actions honorable.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lastRenderedPageBreak/>
        <w:t>The fifth meaning of Allahu Akbar is: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He can neither be described nor does He possess any how-ness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(kaifiyyah). When somebody says Allahu Akbar it is as if he is confessing</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that Allah is too Great than to be comprehended by the attributes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ascribed unto Him by the describers. These so-called describers of</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attributes do so according to their own whims and imaginations and not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in correspondence with His Greatness. Allah is much Higher than that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the describers comprehend His attributes.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Yet another connotation of Allahu Akbar is that Allah is the Greatest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Highest. He is Needless and can dispense with the actions (or existence)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of His creatures.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 statement ‘I witness that there is no god but Allah’ is an</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announcement that testimony without recognition from the heart 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 xml:space="preserve">impossible. The announcer </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confesses: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I know that there is no god but Allah and every deity besides Him 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false. I hereby make a verbal admission and acknowledge from the depth</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of my heart that there is no god except Him. I also witness that no other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god can provide refuge but Him and there is no asylum from evils,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mischief and corruption except in His Holy Being.</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And the testimony, ‘I witness that there is no god but Allah’ for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second time suggests: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I testify that there is no guide except Allah and none can acquire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guidance in religion except through Him. I take Allah as Witness that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there is no deity but Him. I take the inhabitants of the skies and the earth</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and everything in between them, among the angels, mankind, mountains,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trees, wild animals, reptiles, in short, all existents of the world of</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creation, as witnesses, that I bear testimony that there is no creator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except Allah. Also, there is no sustainer, no deity, none who can harm,</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none who can benefit, none who can straiten things, none who can grant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salvation, no bestower, no restrainer, no adviser, none who can cure,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none who can advance matters or postpone them, except Allah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Almighty. Creation and command is only in His authority. All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goodness is only in His hands. Blessed is Allah, the Lord of the worlds.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And the announcement, ‘I witness that Muhammad (peace be upon him</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and his progeny) is the messenger of Allah’, means: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I bear witness that certainly there is no god but Allah, Muhammad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(peace be upon him and his progeny) is His slave, His messenger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His chosen one. He has sent him (peace be upon him and his progeny)</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for the guidance of the entire mankind and conveyed him the true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religion. He will make his religion dominate all ideologies even if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polytheists detest it. And I take all the messengers and prophets (peace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be upon them) as witnesses, so also the angels and the entire mankind,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residing in the heavens and the earth, that Muhammad (peace be upon</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him and his progeny) is the master of the first and the last.</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lastRenderedPageBreak/>
        <w:t>And the announcement, ‘I witness that Muhammad (peace be upon him</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and his progeny) is the messenger of Allah’, for the second time implies: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I testify that everybody needs Allah, the One, the Subduer, and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Needless from His servants, creatures and entire mankind. I witness that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Allah the Almighty sent Muhammad (peace be upon him and his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progeny) as a giver of glad tidings, a Warner, to invite them towards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Allah with His permission and be a shining lamp for them. So, whoever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denies or refutes him or does not believe in him (peace be upon him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his progeny), Allah (Mighty and Glorified be He) will throw him in hell</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fire, which shall be his eternal abode as he will never get respite from it.</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 call, ‘Hasten for prayers’, indicates: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Hurry for your best deed, to the invitation of your Lord, towards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forgiveness and pardon of your God, to extinguish the fire that you have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kindled and to free your neck from the shackles that you have cast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around it. So that Allah may erase your evil deeds, forgive your sins,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convert your misdeeds to good actions, for He is the Master,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Honorable, Possessor of the great obligation. And indeed He has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permitted us, the Muslim society, to enter in His service and to be in His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presence.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And the call, ‘Hasten for prayers’ for the second time, implies: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Stand up to invoke Allah, your Lord. Present your needs to your Lord,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seek from Him through His words, and ask for His intercession through</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them. Increase your remembrance (dhikr), your qunoot (the supplication</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in the second unit of prayers), your bowing, your prostration, your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humility, your submissiveness; raise your hands to ask Him, for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certainly, He has permitted us for all these.</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And the call ‘Hasten to success’, connotes: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Perform and hasten to the act that will last forever and will never be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destroyed, a safety that will never be annihilated, a life whose clue can</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never be found by death, a bounty that will never end, a kingdom that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will never finish, a happiness that will never turn to grief, an</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acquaintance that will never be a stranger, a light that will never see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darkness, a salvation that knows no bounds, a ceaseless splendor, selfsufficiency</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that will never see want, a health that will never know</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disease, a honor that will never witness disgrace, a strength that will</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never turn into weakness, a glory that will remain unsurpassed,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hasten to the joys of both this world as well as the hereafter.</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And the call, ‘Hasten to success’, for the second time indicates:</w:t>
      </w:r>
      <w:r w:rsidR="00BE3629">
        <w:rPr>
          <w:rFonts w:ascii="Times New Roman" w:hAnsi="Times New Roman" w:cs="Times New Roman"/>
          <w:i/>
          <w:iCs/>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18"/>
          <w:szCs w:val="18"/>
        </w:rPr>
      </w:pPr>
      <w:r w:rsidRPr="007F1292">
        <w:rPr>
          <w:rFonts w:ascii="Times New Roman" w:hAnsi="Times New Roman" w:cs="Times New Roman"/>
          <w:i/>
          <w:iCs/>
          <w:sz w:val="28"/>
          <w:szCs w:val="28"/>
        </w:rPr>
        <w:t>Hasten to all the aforementioned bounties i.e. a great honor, a huge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obligation, a lofty bounty, an enormous deliverance, an eternal</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munificence in the neighborhood of the Holy Prophet (peace be upon</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him and his progeny) in the abode of truth and righteousness near the All</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Powerful King</w:t>
      </w:r>
      <w:r w:rsidR="00BE3629">
        <w:rPr>
          <w:rStyle w:val="FootnoteReference"/>
          <w:rFonts w:ascii="Times New Roman" w:hAnsi="Times New Roman" w:cs="Times New Roman"/>
          <w:i/>
          <w:iCs/>
          <w:sz w:val="28"/>
          <w:szCs w:val="28"/>
        </w:rPr>
        <w:footnoteReference w:id="2"/>
      </w:r>
      <w:r w:rsidRPr="007F1292">
        <w:rPr>
          <w:rFonts w:ascii="Times New Roman" w:hAnsi="Times New Roman" w:cs="Times New Roman"/>
          <w:i/>
          <w:iCs/>
          <w:sz w:val="28"/>
          <w:szCs w:val="28"/>
        </w:rPr>
        <w:t>.</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lastRenderedPageBreak/>
        <w:t>Again, the announcement, Allahu Akbar, suggests: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Allah the Almighty is Greater and Higher than that anyone among His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creatures can understand the bounties available with Him for His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obedient servant. A servant who possessed the following traits- obeyed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His commands, worshipped Him, heeded His warnings, was engrossed in</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His remembrance, loved Him, was contented and satisfied with Him,</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relied on Him, feared Him, pinned his hopes on Him, and fully submitted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and surrendered completely to His decree and destiny.</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 announcement, Allahu Akbar for the second time indicates: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Allah is Greater, Higher and Majestic than that anybody can fathom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extent of His honor towards His servants. Or understand His</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chastisement for His enemies, the level of His pardon, forgiveness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bounties to the one who answers His call and that of His messenger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(peace be upon him and his progeny), and the level of His punishment,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wrath and reprimand for those who deny and refute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Then the call ‘There is no god except Allah’ means: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For Allah is the clear proof against the people through His messenger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(peace be upon him and his progeny), His message, His explanation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His call. And He is Majestic than for anybody to possess any argument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against Him. So whoever answers Him, for him is light and honor.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one who denies Him, then indeed Allah is Needless of the universe and</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He is the quickest in accounting.</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And the call, ‘Indeed the prayer has been established’, in the Eqaamah,</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suggests: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The time for visitation, whispering, fulfillment of needs, reaching the</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desire, uniting with Allah (Mighty and Glorified be He) and His honor,</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forgiveness, satisfaction and forgiveness, has indeed arrived.”</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(Maanil Akhbaar, p. 38-41)</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If one pays a little attention to the above tradition and deliberates over its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various aspects, he will understand the importance and significance of </w:t>
      </w:r>
      <w:r w:rsidRPr="007F1292">
        <w:rPr>
          <w:rFonts w:ascii="Times New Roman" w:hAnsi="Times New Roman" w:cs="Times New Roman"/>
          <w:i/>
          <w:iCs/>
          <w:sz w:val="28"/>
          <w:szCs w:val="28"/>
        </w:rPr>
        <w:t>salaat,</w:t>
      </w:r>
      <w:r w:rsidR="00BE3629">
        <w:rPr>
          <w:rFonts w:ascii="Times New Roman" w:hAnsi="Times New Roman" w:cs="Times New Roman"/>
          <w:i/>
          <w:iCs/>
          <w:sz w:val="28"/>
          <w:szCs w:val="28"/>
        </w:rPr>
        <w:t xml:space="preserve"> </w:t>
      </w:r>
      <w:r w:rsidRPr="007F1292">
        <w:rPr>
          <w:rFonts w:ascii="Times New Roman" w:hAnsi="Times New Roman" w:cs="Times New Roman"/>
          <w:sz w:val="28"/>
          <w:szCs w:val="28"/>
        </w:rPr>
        <w:t xml:space="preserve">to a </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considerable extent, the pillar of religion. Whoever utters the sentences of</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the </w:t>
      </w:r>
      <w:r w:rsidRPr="007F1292">
        <w:rPr>
          <w:rFonts w:ascii="Times New Roman" w:hAnsi="Times New Roman" w:cs="Times New Roman"/>
          <w:i/>
          <w:iCs/>
          <w:sz w:val="28"/>
          <w:szCs w:val="28"/>
        </w:rPr>
        <w:t xml:space="preserve">Azaan </w:t>
      </w:r>
      <w:r w:rsidRPr="007F1292">
        <w:rPr>
          <w:rFonts w:ascii="Times New Roman" w:hAnsi="Times New Roman" w:cs="Times New Roman"/>
          <w:sz w:val="28"/>
          <w:szCs w:val="28"/>
        </w:rPr>
        <w:t xml:space="preserve">and </w:t>
      </w:r>
      <w:r w:rsidRPr="007F1292">
        <w:rPr>
          <w:rFonts w:ascii="Times New Roman" w:hAnsi="Times New Roman" w:cs="Times New Roman"/>
          <w:i/>
          <w:iCs/>
          <w:sz w:val="28"/>
          <w:szCs w:val="28"/>
        </w:rPr>
        <w:t xml:space="preserve">Eqaamah </w:t>
      </w:r>
      <w:r w:rsidRPr="007F1292">
        <w:rPr>
          <w:rFonts w:ascii="Times New Roman" w:hAnsi="Times New Roman" w:cs="Times New Roman"/>
          <w:sz w:val="28"/>
          <w:szCs w:val="28"/>
        </w:rPr>
        <w:t>in the light of their aforementioned interpretation, will</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find his heart full of divine grace and honour and Allah’s manifestation in his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heart will intensify with every passing moment. Saying the </w:t>
      </w:r>
      <w:r w:rsidRPr="007F1292">
        <w:rPr>
          <w:rFonts w:ascii="Times New Roman" w:hAnsi="Times New Roman" w:cs="Times New Roman"/>
          <w:i/>
          <w:iCs/>
          <w:sz w:val="28"/>
          <w:szCs w:val="28"/>
        </w:rPr>
        <w:t xml:space="preserve">Azaan </w:t>
      </w:r>
      <w:r w:rsidRPr="007F1292">
        <w:rPr>
          <w:rFonts w:ascii="Times New Roman" w:hAnsi="Times New Roman" w:cs="Times New Roman"/>
          <w:sz w:val="28"/>
          <w:szCs w:val="28"/>
        </w:rPr>
        <w:t>and</w:t>
      </w:r>
      <w:r w:rsidR="00BE3629">
        <w:rPr>
          <w:rFonts w:ascii="Times New Roman" w:hAnsi="Times New Roman" w:cs="Times New Roman"/>
          <w:sz w:val="28"/>
          <w:szCs w:val="28"/>
        </w:rPr>
        <w:t xml:space="preserve"> </w:t>
      </w:r>
      <w:r w:rsidRPr="007F1292">
        <w:rPr>
          <w:rFonts w:ascii="Times New Roman" w:hAnsi="Times New Roman" w:cs="Times New Roman"/>
          <w:i/>
          <w:iCs/>
          <w:sz w:val="28"/>
          <w:szCs w:val="28"/>
        </w:rPr>
        <w:t xml:space="preserve">Eqaamah </w:t>
      </w:r>
      <w:r w:rsidRPr="007F1292">
        <w:rPr>
          <w:rFonts w:ascii="Times New Roman" w:hAnsi="Times New Roman" w:cs="Times New Roman"/>
          <w:sz w:val="28"/>
          <w:szCs w:val="28"/>
        </w:rPr>
        <w:t>is in fact the remembrance of Allah. And we have already stated that</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Allah the Almighty assures, “You remember Me, I will remember You.” It is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evident that when the Almighty remembers His servant, His Power, Greatness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and Kingdom encompass him. Consequently, all his thoughts are focussed only</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on Him, and for the sake of his heart’s contentment, he prepares himself for</w:t>
      </w:r>
      <w:r w:rsidR="00BE3629">
        <w:rPr>
          <w:rFonts w:ascii="Times New Roman" w:hAnsi="Times New Roman" w:cs="Times New Roman"/>
          <w:sz w:val="28"/>
          <w:szCs w:val="28"/>
        </w:rPr>
        <w:t xml:space="preserve"> </w:t>
      </w:r>
      <w:r w:rsidRPr="007F1292">
        <w:rPr>
          <w:rFonts w:ascii="Times New Roman" w:hAnsi="Times New Roman" w:cs="Times New Roman"/>
          <w:i/>
          <w:iCs/>
          <w:sz w:val="28"/>
          <w:szCs w:val="28"/>
        </w:rPr>
        <w:t>salaat</w:t>
      </w:r>
      <w:r w:rsidRPr="007F1292">
        <w:rPr>
          <w:rFonts w:ascii="Times New Roman" w:hAnsi="Times New Roman" w:cs="Times New Roman"/>
          <w:sz w:val="28"/>
          <w:szCs w:val="28"/>
        </w:rPr>
        <w:t>, quiet conversation with his Lord, and the fulfilment of his needs.</w:t>
      </w:r>
    </w:p>
    <w:p w:rsidR="007F1292" w:rsidRPr="007F1292" w:rsidRDefault="00BE3629"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“Know! Only with the remembrance of Allah do the hearts gain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contentment.”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(Surah Ra’d: 28)</w:t>
      </w: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lastRenderedPageBreak/>
        <w:t>TAKBEERATUL EHRAAM AND THE INVOCATION OF</w:t>
      </w:r>
      <w:r w:rsidR="00BE3629">
        <w:rPr>
          <w:rFonts w:ascii="TimesNewRoman,Bold" w:hAnsi="TimesNewRoman,Bold" w:cs="TimesNewRoman,Bold"/>
          <w:b/>
          <w:bCs/>
          <w:sz w:val="28"/>
          <w:szCs w:val="28"/>
        </w:rPr>
        <w:t xml:space="preserve"> </w:t>
      </w:r>
      <w:r w:rsidRPr="007F1292">
        <w:rPr>
          <w:rFonts w:ascii="TimesNewRoman,Bold" w:hAnsi="TimesNewRoman,Bold" w:cs="TimesNewRoman,Bold"/>
          <w:b/>
          <w:bCs/>
          <w:sz w:val="28"/>
          <w:szCs w:val="28"/>
        </w:rPr>
        <w:t>ATTENTION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When the worshipper finishes with his purification, Azaan and Eqaamah and</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prepares himself for the adoration of his Lord, by saying “</w:t>
      </w:r>
      <w:r w:rsidRPr="007F1292">
        <w:rPr>
          <w:rFonts w:ascii="Times New Roman" w:hAnsi="Times New Roman" w:cs="Times New Roman"/>
          <w:i/>
          <w:iCs/>
          <w:sz w:val="28"/>
          <w:szCs w:val="28"/>
        </w:rPr>
        <w:t>Allahu Akbar</w:t>
      </w:r>
      <w:r w:rsidRPr="007F1292">
        <w:rPr>
          <w:rFonts w:ascii="Times New Roman" w:hAnsi="Times New Roman" w:cs="Times New Roman"/>
          <w:sz w:val="28"/>
          <w:szCs w:val="28"/>
        </w:rPr>
        <w:t>”- an</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element of salaat, he imposes on himself its prohibitions. That is, till he does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not terminate his prayers with the salaam, he prohibits certain things for</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himself, among them being turning away his attention from Allah the</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Almighty. And as </w:t>
      </w:r>
      <w:r w:rsidRPr="007F1292">
        <w:rPr>
          <w:rFonts w:ascii="Times New Roman" w:hAnsi="Times New Roman" w:cs="Times New Roman"/>
          <w:i/>
          <w:iCs/>
          <w:sz w:val="28"/>
          <w:szCs w:val="28"/>
        </w:rPr>
        <w:t xml:space="preserve">Takbeeratul Ehraam </w:t>
      </w:r>
      <w:r w:rsidRPr="007F1292">
        <w:rPr>
          <w:rFonts w:ascii="Times New Roman" w:hAnsi="Times New Roman" w:cs="Times New Roman"/>
          <w:sz w:val="28"/>
          <w:szCs w:val="28"/>
        </w:rPr>
        <w:t>marks the commencement of prayers,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the worshipper while reciting it, should at least intend that whatever he will do</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during the performance of this action, will be only and only for the obedience</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of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Insofar as he continues with this intention in his prayers and does not divert his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concentration from it, he will find the reality of prayers and realise the worship</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of Allah the Almighty in himself. In fact, this only is the spirit and substance of</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prayers. Before uttering the </w:t>
      </w:r>
      <w:r w:rsidRPr="007F1292">
        <w:rPr>
          <w:rFonts w:ascii="Times New Roman" w:hAnsi="Times New Roman" w:cs="Times New Roman"/>
          <w:i/>
          <w:iCs/>
          <w:sz w:val="28"/>
          <w:szCs w:val="28"/>
        </w:rPr>
        <w:t xml:space="preserve">Takbeeratul Ehraam, </w:t>
      </w:r>
      <w:r w:rsidRPr="007F1292">
        <w:rPr>
          <w:rFonts w:ascii="Times New Roman" w:hAnsi="Times New Roman" w:cs="Times New Roman"/>
          <w:sz w:val="28"/>
          <w:szCs w:val="28"/>
        </w:rPr>
        <w:t>it is worthy that he recites the</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invocation of attention </w:t>
      </w:r>
      <w:r w:rsidRPr="007F1292">
        <w:rPr>
          <w:rFonts w:ascii="Times New Roman" w:hAnsi="Times New Roman" w:cs="Times New Roman"/>
          <w:i/>
          <w:iCs/>
          <w:sz w:val="28"/>
          <w:szCs w:val="28"/>
        </w:rPr>
        <w:t xml:space="preserve">(doa-e-tawajjoh) </w:t>
      </w:r>
      <w:r w:rsidRPr="007F1292">
        <w:rPr>
          <w:rFonts w:ascii="Times New Roman" w:hAnsi="Times New Roman" w:cs="Times New Roman"/>
          <w:sz w:val="28"/>
          <w:szCs w:val="28"/>
        </w:rPr>
        <w:t>which, in the narration of Abdullah</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Ibn Jafar Himyari (received in the </w:t>
      </w:r>
      <w:r w:rsidRPr="007F1292">
        <w:rPr>
          <w:rFonts w:ascii="Times New Roman" w:hAnsi="Times New Roman" w:cs="Times New Roman"/>
          <w:i/>
          <w:iCs/>
          <w:sz w:val="28"/>
          <w:szCs w:val="28"/>
        </w:rPr>
        <w:t xml:space="preserve">tawqee’ </w:t>
      </w:r>
      <w:r w:rsidRPr="007F1292">
        <w:rPr>
          <w:rFonts w:ascii="Times New Roman" w:hAnsi="Times New Roman" w:cs="Times New Roman"/>
          <w:sz w:val="28"/>
          <w:szCs w:val="28"/>
        </w:rPr>
        <w:t>of Imam-e-Zamana (a.t.f.s.) is as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follows:</w:t>
      </w:r>
    </w:p>
    <w:p w:rsidR="00BE3629" w:rsidRDefault="00BE3629" w:rsidP="004F79B5">
      <w:pPr>
        <w:autoSpaceDE w:val="0"/>
        <w:autoSpaceDN w:val="0"/>
        <w:adjustRightInd w:val="0"/>
        <w:spacing w:after="0" w:line="240" w:lineRule="auto"/>
        <w:jc w:val="both"/>
        <w:rPr>
          <w:rFonts w:ascii="Times New Roman" w:hAnsi="Times New Roman" w:cs="Times New Roman"/>
          <w:i/>
          <w:iCs/>
          <w:sz w:val="28"/>
          <w:szCs w:val="28"/>
        </w:rPr>
      </w:pPr>
    </w:p>
    <w:p w:rsidR="007F1292" w:rsidRPr="007F1292" w:rsidRDefault="00BE3629"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“I turn my face towards the One Who has created the heavens and the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earth, being upright and submissive, on the nation of Ibrahim and the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 xml:space="preserve">nation of </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Muhammad and the guidance of Ameerul Momineen. And I am</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not of the polytheists. Surely, my prayers, my sacrifice, my life and my</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death are (only) for Allah, the Lord of the worlds. There is no partner</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unto Him. And thus have I been commanded. And I am from those who</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submit. O Allah! Make me from those who submit.”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(Al-Ehtejaaj, vol. 2, p.7; Wasaaelush Shia, vol. 6, p.25)</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How great it is if somebody utters these words, synchronizes his heart with his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tongue, and gives his words a practical shape in its truest sense, really turns his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heart towards Allah, and removes all other thoughts from his mind. Yes! How</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good indeed is the servant who, at any given moment of his life, does not do</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anything or commit any deed against the wishes of his Master and Lord and</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even goes to the extent of dying in His cause. If at all he does commit some sin</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or </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transgression, he immediately begs Him for forgiveness and seeks His</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refuge. May Allah make us, and all the friends of the Ahle Bait (a.s.), from</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those who submit to His wishes and may He not turn His attention away from</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us even for a moment.</w:t>
      </w:r>
    </w:p>
    <w:p w:rsidR="00BE3629" w:rsidRDefault="00BE3629"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HUMILITY, MODESTY AND CONCENTRATION IN SALAAT</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After reading the </w:t>
      </w:r>
      <w:r w:rsidRPr="007F1292">
        <w:rPr>
          <w:rFonts w:ascii="Times New Roman" w:hAnsi="Times New Roman" w:cs="Times New Roman"/>
          <w:i/>
          <w:iCs/>
          <w:sz w:val="28"/>
          <w:szCs w:val="28"/>
        </w:rPr>
        <w:t xml:space="preserve">Takbeeratul Ehraam </w:t>
      </w:r>
      <w:r w:rsidRPr="007F1292">
        <w:rPr>
          <w:rFonts w:ascii="Times New Roman" w:hAnsi="Times New Roman" w:cs="Times New Roman"/>
          <w:sz w:val="28"/>
          <w:szCs w:val="28"/>
        </w:rPr>
        <w:t xml:space="preserve">and </w:t>
      </w:r>
      <w:r w:rsidRPr="007F1292">
        <w:rPr>
          <w:rFonts w:ascii="Times New Roman" w:hAnsi="Times New Roman" w:cs="Times New Roman"/>
          <w:i/>
          <w:iCs/>
          <w:sz w:val="28"/>
          <w:szCs w:val="28"/>
        </w:rPr>
        <w:t xml:space="preserve">Doa-e-Tawajjoh </w:t>
      </w:r>
      <w:r w:rsidRPr="007F1292">
        <w:rPr>
          <w:rFonts w:ascii="Times New Roman" w:hAnsi="Times New Roman" w:cs="Times New Roman"/>
          <w:sz w:val="28"/>
          <w:szCs w:val="28"/>
        </w:rPr>
        <w:t>and turning your</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attention towards Allah, if you so desire, continue the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by reciting the</w:t>
      </w:r>
      <w:r w:rsidR="00BE3629">
        <w:rPr>
          <w:rFonts w:ascii="Times New Roman" w:hAnsi="Times New Roman" w:cs="Times New Roman"/>
          <w:sz w:val="28"/>
          <w:szCs w:val="28"/>
        </w:rPr>
        <w:t xml:space="preserve"> </w:t>
      </w:r>
      <w:r w:rsidRPr="007F1292">
        <w:rPr>
          <w:rFonts w:ascii="Times New Roman" w:hAnsi="Times New Roman" w:cs="Times New Roman"/>
          <w:i/>
          <w:iCs/>
          <w:sz w:val="28"/>
          <w:szCs w:val="28"/>
        </w:rPr>
        <w:t>Isteaazah</w:t>
      </w:r>
      <w:r w:rsidR="00BE3629">
        <w:rPr>
          <w:rFonts w:ascii="Times New Roman" w:hAnsi="Times New Roman" w:cs="Times New Roman"/>
          <w:i/>
          <w:iCs/>
          <w:sz w:val="28"/>
          <w:szCs w:val="28"/>
        </w:rPr>
        <w:t xml:space="preserve"> </w:t>
      </w:r>
      <w:r w:rsidRPr="007F1292">
        <w:rPr>
          <w:rFonts w:ascii="Traditional Arabic" w:hAnsi="BookAntiqua,Bold" w:cs="Traditional Arabic" w:hint="cs"/>
          <w:b/>
          <w:bCs/>
          <w:sz w:val="32"/>
          <w:szCs w:val="32"/>
          <w:rtl/>
        </w:rPr>
        <w:t>َ</w:t>
      </w:r>
      <w:r w:rsidRPr="007F1292">
        <w:rPr>
          <w:rFonts w:ascii="Times New Roman" w:hAnsi="Times New Roman" w:cs="Times New Roman"/>
          <w:sz w:val="28"/>
          <w:szCs w:val="28"/>
        </w:rPr>
        <w:t xml:space="preserve">seek refuge in Allah from the accursed </w:t>
      </w:r>
      <w:r w:rsidRPr="007F1292">
        <w:rPr>
          <w:rFonts w:ascii="Times New Roman" w:hAnsi="Times New Roman" w:cs="Times New Roman"/>
          <w:i/>
          <w:iCs/>
          <w:sz w:val="28"/>
          <w:szCs w:val="28"/>
        </w:rPr>
        <w:t>Shaitan</w:t>
      </w:r>
      <w:r w:rsidRPr="007F1292">
        <w:rPr>
          <w:rFonts w:ascii="Times New Roman" w:hAnsi="Times New Roman" w:cs="Times New Roman"/>
          <w:sz w:val="28"/>
          <w:szCs w:val="28"/>
        </w:rPr>
        <w:t>) that</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you may seek protection from the whisperings of the devil in Allah and</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dominate him through </w:t>
      </w:r>
      <w:r w:rsidRPr="007F1292">
        <w:rPr>
          <w:rFonts w:ascii="Times New Roman" w:hAnsi="Times New Roman" w:cs="Times New Roman"/>
          <w:sz w:val="28"/>
          <w:szCs w:val="28"/>
        </w:rPr>
        <w:lastRenderedPageBreak/>
        <w:t>His grace. Thereafter, you can proceed with the</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recitation of Surah Hamd, the second surah, bowing, prostration, </w:t>
      </w:r>
      <w:r w:rsidRPr="007F1292">
        <w:rPr>
          <w:rFonts w:ascii="Times New Roman" w:hAnsi="Times New Roman" w:cs="Times New Roman"/>
          <w:i/>
          <w:iCs/>
          <w:sz w:val="28"/>
          <w:szCs w:val="28"/>
        </w:rPr>
        <w:t>qunoot,</w:t>
      </w:r>
      <w:r w:rsidR="00BE3629">
        <w:rPr>
          <w:rFonts w:ascii="Times New Roman" w:hAnsi="Times New Roman" w:cs="Times New Roman"/>
          <w:i/>
          <w:iCs/>
          <w:sz w:val="28"/>
          <w:szCs w:val="28"/>
        </w:rPr>
        <w:t xml:space="preserve"> </w:t>
      </w:r>
      <w:r w:rsidRPr="007F1292">
        <w:rPr>
          <w:rFonts w:ascii="Times New Roman" w:hAnsi="Times New Roman" w:cs="Times New Roman"/>
          <w:i/>
          <w:iCs/>
          <w:sz w:val="28"/>
          <w:szCs w:val="28"/>
        </w:rPr>
        <w:t xml:space="preserve">tasbeehaat, tashahod </w:t>
      </w:r>
      <w:r w:rsidRPr="007F1292">
        <w:rPr>
          <w:rFonts w:ascii="Times New Roman" w:hAnsi="Times New Roman" w:cs="Times New Roman"/>
          <w:sz w:val="28"/>
          <w:szCs w:val="28"/>
        </w:rPr>
        <w:t xml:space="preserve">and </w:t>
      </w:r>
      <w:r w:rsidRPr="007F1292">
        <w:rPr>
          <w:rFonts w:ascii="Times New Roman" w:hAnsi="Times New Roman" w:cs="Times New Roman"/>
          <w:i/>
          <w:iCs/>
          <w:sz w:val="28"/>
          <w:szCs w:val="28"/>
        </w:rPr>
        <w:t>salaam</w:t>
      </w:r>
      <w:r w:rsidRPr="007F1292">
        <w:rPr>
          <w:rFonts w:ascii="Times New Roman" w:hAnsi="Times New Roman" w:cs="Times New Roman"/>
          <w:sz w:val="28"/>
          <w:szCs w:val="28"/>
        </w:rPr>
        <w:t>, in the order prescribed. While performing</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the aforementioned actions, strive to </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synchronize your limbs with your heart so</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that just as the latter has become humble and modest, each part of the body</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 xml:space="preserve">feels lowly, meek and submissive in the </w:t>
      </w:r>
      <w:r w:rsidR="00BE3629">
        <w:rPr>
          <w:rFonts w:ascii="Times New Roman" w:hAnsi="Times New Roman" w:cs="Times New Roman"/>
          <w:sz w:val="28"/>
          <w:szCs w:val="28"/>
        </w:rPr>
        <w:t xml:space="preserve"> </w:t>
      </w:r>
      <w:r w:rsidRPr="007F1292">
        <w:rPr>
          <w:rFonts w:ascii="Times New Roman" w:hAnsi="Times New Roman" w:cs="Times New Roman"/>
          <w:sz w:val="28"/>
          <w:szCs w:val="28"/>
        </w:rPr>
        <w:t>presence of the Almighty Creator.</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Therefore, it is necessary that you gather all your attention, do not pay attention</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to what is going around you, and distance yourself from anything that diverts</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your attention. To achieve success in this, endeavour to find a lonely, simple</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 xml:space="preserve">and </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 xml:space="preserve">unattractive place. Fix such a time for your </w:t>
      </w:r>
      <w:r w:rsidRPr="007F1292">
        <w:rPr>
          <w:rFonts w:ascii="Times New Roman" w:hAnsi="Times New Roman" w:cs="Times New Roman"/>
          <w:i/>
          <w:iCs/>
          <w:sz w:val="28"/>
          <w:szCs w:val="28"/>
        </w:rPr>
        <w:t xml:space="preserve">salaat </w:t>
      </w:r>
      <w:r w:rsidRPr="007F1292">
        <w:rPr>
          <w:rFonts w:ascii="Times New Roman" w:hAnsi="Times New Roman" w:cs="Times New Roman"/>
          <w:sz w:val="28"/>
          <w:szCs w:val="28"/>
        </w:rPr>
        <w:t>when your thoughts are</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soothed and relaxed, and there remains no room for laziness, physically as well</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 xml:space="preserve">as </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psychologically. It is also necessary that you obey the instructions of the</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 xml:space="preserve">infallible Imams (peace be upon them) concerning the methods of </w:t>
      </w:r>
      <w:r w:rsidRPr="007F1292">
        <w:rPr>
          <w:rFonts w:ascii="Times New Roman" w:hAnsi="Times New Roman" w:cs="Times New Roman"/>
          <w:i/>
          <w:iCs/>
          <w:sz w:val="28"/>
          <w:szCs w:val="28"/>
        </w:rPr>
        <w:t>qiyaam</w:t>
      </w:r>
      <w:r w:rsidRPr="007F1292">
        <w:rPr>
          <w:rFonts w:ascii="Times New Roman" w:hAnsi="Times New Roman" w:cs="Times New Roman"/>
          <w:sz w:val="28"/>
          <w:szCs w:val="28"/>
        </w:rPr>
        <w:t>,</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 xml:space="preserve">bowing, </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 xml:space="preserve">prostration, </w:t>
      </w:r>
      <w:r w:rsidRPr="007F1292">
        <w:rPr>
          <w:rFonts w:ascii="Times New Roman" w:hAnsi="Times New Roman" w:cs="Times New Roman"/>
          <w:i/>
          <w:iCs/>
          <w:sz w:val="28"/>
          <w:szCs w:val="28"/>
        </w:rPr>
        <w:t xml:space="preserve">tashahhod </w:t>
      </w:r>
      <w:r w:rsidRPr="007F1292">
        <w:rPr>
          <w:rFonts w:ascii="Times New Roman" w:hAnsi="Times New Roman" w:cs="Times New Roman"/>
          <w:sz w:val="28"/>
          <w:szCs w:val="28"/>
        </w:rPr>
        <w:t xml:space="preserve">and </w:t>
      </w:r>
      <w:r w:rsidRPr="007F1292">
        <w:rPr>
          <w:rFonts w:ascii="Times New Roman" w:hAnsi="Times New Roman" w:cs="Times New Roman"/>
          <w:i/>
          <w:iCs/>
          <w:sz w:val="28"/>
          <w:szCs w:val="28"/>
        </w:rPr>
        <w:t>salaam</w:t>
      </w:r>
      <w:r w:rsidRPr="007F1292">
        <w:rPr>
          <w:rFonts w:ascii="Times New Roman" w:hAnsi="Times New Roman" w:cs="Times New Roman"/>
          <w:sz w:val="28"/>
          <w:szCs w:val="28"/>
        </w:rPr>
        <w:t>. For, these instructions are indeed</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very effective for concentration and humility. Moreover, recite the wordings</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slowly and try to pay utmost attention to their meanings and concepts</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unfailingly. Allah the</w:t>
      </w:r>
      <w:r w:rsidR="00EB07D6">
        <w:rPr>
          <w:rFonts w:ascii="Times New Roman" w:hAnsi="Times New Roman" w:cs="Times New Roman"/>
          <w:sz w:val="28"/>
          <w:szCs w:val="28"/>
        </w:rPr>
        <w:t xml:space="preserve"> </w:t>
      </w:r>
      <w:r w:rsidRPr="007F1292">
        <w:rPr>
          <w:rFonts w:ascii="Times New Roman" w:hAnsi="Times New Roman" w:cs="Times New Roman"/>
          <w:sz w:val="28"/>
          <w:szCs w:val="28"/>
        </w:rPr>
        <w:t>Almighty says,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“Surely the believers are successful; those who are humble in their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prayers.”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(Surah Mominoon: 1,2)</w:t>
      </w:r>
    </w:p>
    <w:p w:rsidR="007F1292" w:rsidRPr="007F1292" w:rsidRDefault="00EB07D6"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 xml:space="preserve"> </w:t>
      </w:r>
      <w:r w:rsidR="007F1292" w:rsidRPr="007F1292">
        <w:rPr>
          <w:rFonts w:ascii="Times New Roman" w:hAnsi="Times New Roman" w:cs="Times New Roman"/>
          <w:sz w:val="28"/>
          <w:szCs w:val="28"/>
        </w:rPr>
        <w:t>“O ye who believe! Do not go near prayers while you are in an intoxicated</w:t>
      </w:r>
      <w:r>
        <w:rPr>
          <w:rFonts w:ascii="Times New Roman" w:hAnsi="Times New Roman" w:cs="Times New Roman"/>
          <w:sz w:val="28"/>
          <w:szCs w:val="28"/>
        </w:rPr>
        <w:t xml:space="preserve"> </w:t>
      </w:r>
      <w:r w:rsidR="007F1292" w:rsidRPr="007F1292">
        <w:rPr>
          <w:rFonts w:ascii="Times New Roman" w:hAnsi="Times New Roman" w:cs="Times New Roman"/>
          <w:sz w:val="28"/>
          <w:szCs w:val="28"/>
        </w:rPr>
        <w:t>condition till you know what you are saying.”</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(Surah Nisa: 43)</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Imam Baqer (a.s.) explains,</w:t>
      </w:r>
    </w:p>
    <w:p w:rsidR="007F1292" w:rsidRPr="007F1292" w:rsidRDefault="00EB07D6"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“Do not stand for prayers lazily, yawning or feeling heavy (i.e.considering it to be a burden). For all these are from the traits of</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hypocrisy. Allah has prohibited the believers from standing for prayers</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while they are intoxicated i.e. (intoxicated) from sleep.”</w:t>
      </w:r>
      <w:r>
        <w:rPr>
          <w:rFonts w:ascii="Times New Roman" w:hAnsi="Times New Roman" w:cs="Times New Roman"/>
          <w:i/>
          <w:iCs/>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(Tafseer-e-Ayyashi, vol. 1, p. 242)</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Imam Sadeq (a.s.) elaborates,</w:t>
      </w:r>
    </w:p>
    <w:p w:rsidR="007F1292" w:rsidRPr="007F1292" w:rsidRDefault="00EB07D6"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“When you are in your prayers, then it is obligatory for you to be humble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and welcome your prayers. For Allah the Almighty (while describing the</w:t>
      </w:r>
      <w:r>
        <w:rPr>
          <w:rFonts w:ascii="Times New Roman" w:hAnsi="Times New Roman" w:cs="Times New Roman"/>
          <w:i/>
          <w:iCs/>
          <w:sz w:val="28"/>
          <w:szCs w:val="28"/>
        </w:rPr>
        <w:t xml:space="preserve"> </w:t>
      </w:r>
      <w:r w:rsidR="007F1292" w:rsidRPr="007F1292">
        <w:rPr>
          <w:rFonts w:ascii="Times New Roman" w:hAnsi="Times New Roman" w:cs="Times New Roman"/>
          <w:i/>
          <w:iCs/>
          <w:sz w:val="28"/>
          <w:szCs w:val="28"/>
        </w:rPr>
        <w:t>believers) says, ‘those who are humble in their prayers.”</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(Al-Kafi, vol. 3, p. 300)</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The same Imam (a.s.) says,</w:t>
      </w:r>
    </w:p>
    <w:p w:rsidR="007F1292" w:rsidRPr="007F1292" w:rsidRDefault="007F1292" w:rsidP="004F79B5">
      <w:pPr>
        <w:autoSpaceDE w:val="0"/>
        <w:autoSpaceDN w:val="0"/>
        <w:adjustRightInd w:val="0"/>
        <w:spacing w:after="0" w:line="240" w:lineRule="auto"/>
        <w:jc w:val="both"/>
        <w:rPr>
          <w:rFonts w:ascii="Times New Roman" w:hAnsi="Times New Roman" w:cs="Times New Roman"/>
          <w:i/>
          <w:iCs/>
          <w:sz w:val="28"/>
          <w:szCs w:val="28"/>
        </w:rPr>
      </w:pPr>
      <w:r w:rsidRPr="007F1292">
        <w:rPr>
          <w:rFonts w:ascii="Times New Roman" w:hAnsi="Times New Roman" w:cs="Times New Roman"/>
          <w:i/>
          <w:iCs/>
          <w:sz w:val="28"/>
          <w:szCs w:val="28"/>
        </w:rPr>
        <w:t>“Certainly, I love the believer among you who while standing for the</w:t>
      </w:r>
      <w:r w:rsidR="00EB07D6">
        <w:rPr>
          <w:rFonts w:ascii="Times New Roman" w:hAnsi="Times New Roman" w:cs="Times New Roman"/>
          <w:i/>
          <w:iCs/>
          <w:sz w:val="28"/>
          <w:szCs w:val="28"/>
        </w:rPr>
        <w:t xml:space="preserve"> </w:t>
      </w:r>
      <w:r w:rsidRPr="007F1292">
        <w:rPr>
          <w:rFonts w:ascii="Times New Roman" w:hAnsi="Times New Roman" w:cs="Times New Roman"/>
          <w:i/>
          <w:iCs/>
          <w:sz w:val="28"/>
          <w:szCs w:val="28"/>
        </w:rPr>
        <w:t>obligatory prayers, turns his full attention towards Allah and cleanses</w:t>
      </w:r>
      <w:r w:rsidR="00EB07D6">
        <w:rPr>
          <w:rFonts w:ascii="Times New Roman" w:hAnsi="Times New Roman" w:cs="Times New Roman"/>
          <w:i/>
          <w:iCs/>
          <w:sz w:val="28"/>
          <w:szCs w:val="28"/>
        </w:rPr>
        <w:t xml:space="preserve"> </w:t>
      </w:r>
      <w:r w:rsidRPr="007F1292">
        <w:rPr>
          <w:rFonts w:ascii="Times New Roman" w:hAnsi="Times New Roman" w:cs="Times New Roman"/>
          <w:i/>
          <w:iCs/>
          <w:sz w:val="28"/>
          <w:szCs w:val="28"/>
        </w:rPr>
        <w:t>his heart from all worldly inclinations. His turns his face with his entire</w:t>
      </w:r>
      <w:r w:rsidR="00EB07D6">
        <w:rPr>
          <w:rFonts w:ascii="Times New Roman" w:hAnsi="Times New Roman" w:cs="Times New Roman"/>
          <w:i/>
          <w:iCs/>
          <w:sz w:val="28"/>
          <w:szCs w:val="28"/>
        </w:rPr>
        <w:t xml:space="preserve"> </w:t>
      </w:r>
      <w:r w:rsidRPr="007F1292">
        <w:rPr>
          <w:rFonts w:ascii="Times New Roman" w:hAnsi="Times New Roman" w:cs="Times New Roman"/>
          <w:i/>
          <w:iCs/>
          <w:sz w:val="28"/>
          <w:szCs w:val="28"/>
        </w:rPr>
        <w:t>heart towards Allah, Who in turn, turns towards him and makes his heart</w:t>
      </w:r>
      <w:r w:rsidR="00EB07D6">
        <w:rPr>
          <w:rFonts w:ascii="Times New Roman" w:hAnsi="Times New Roman" w:cs="Times New Roman"/>
          <w:i/>
          <w:iCs/>
          <w:sz w:val="28"/>
          <w:szCs w:val="28"/>
        </w:rPr>
        <w:t xml:space="preserve"> </w:t>
      </w:r>
      <w:r w:rsidRPr="007F1292">
        <w:rPr>
          <w:rFonts w:ascii="Times New Roman" w:hAnsi="Times New Roman" w:cs="Times New Roman"/>
          <w:i/>
          <w:iCs/>
          <w:sz w:val="28"/>
          <w:szCs w:val="28"/>
        </w:rPr>
        <w:t>overflow with His love and affection and Himself loves him</w:t>
      </w:r>
      <w:r w:rsidR="00EB07D6">
        <w:rPr>
          <w:rFonts w:ascii="Times New Roman" w:hAnsi="Times New Roman" w:cs="Times New Roman"/>
          <w:i/>
          <w:iCs/>
          <w:sz w:val="28"/>
          <w:szCs w:val="28"/>
        </w:rPr>
        <w:t xml:space="preserve"> </w:t>
      </w:r>
      <w:r w:rsidRPr="007F1292">
        <w:rPr>
          <w:rFonts w:ascii="Times New Roman" w:hAnsi="Times New Roman" w:cs="Times New Roman"/>
          <w:i/>
          <w:iCs/>
          <w:sz w:val="28"/>
          <w:szCs w:val="28"/>
        </w:rPr>
        <w:t>tremendously.”</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t>(Sawaabul A’maal: 163)</w:t>
      </w:r>
    </w:p>
    <w:p w:rsidR="007F1292" w:rsidRPr="007F1292" w:rsidRDefault="007F1292" w:rsidP="004F79B5">
      <w:pPr>
        <w:autoSpaceDE w:val="0"/>
        <w:autoSpaceDN w:val="0"/>
        <w:adjustRightInd w:val="0"/>
        <w:spacing w:after="0" w:line="240" w:lineRule="auto"/>
        <w:jc w:val="both"/>
        <w:rPr>
          <w:rFonts w:ascii="Times New Roman" w:hAnsi="Times New Roman" w:cs="Times New Roman"/>
          <w:sz w:val="28"/>
          <w:szCs w:val="28"/>
        </w:rPr>
      </w:pPr>
      <w:r w:rsidRPr="007F1292">
        <w:rPr>
          <w:rFonts w:ascii="Times New Roman" w:hAnsi="Times New Roman" w:cs="Times New Roman"/>
          <w:sz w:val="28"/>
          <w:szCs w:val="28"/>
        </w:rPr>
        <w:lastRenderedPageBreak/>
        <w:t>Again, Imam Sadeq (a.s.) says,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“One who prays two units (rak’ats) of prayers knowing fully what he 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saying in it, he does not turn away from it (after completion), but there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remains no sin between him and Allah, that He does not forgive.”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(Sawaabul A’maal, p. 67)</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Baqer (a.s.) says,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“Indeed, from the prayers of the believers, 1/2 or 1/3</w:t>
      </w:r>
      <w:r w:rsidR="007F1292" w:rsidRPr="007F1292">
        <w:rPr>
          <w:rFonts w:ascii="Times New Roman" w:hAnsi="Times New Roman" w:cs="Times New Roman"/>
          <w:b/>
          <w:bCs/>
          <w:i/>
          <w:iCs/>
          <w:sz w:val="18"/>
          <w:szCs w:val="18"/>
        </w:rPr>
        <w:t xml:space="preserve">rd </w:t>
      </w:r>
      <w:r w:rsidR="007F1292" w:rsidRPr="007F1292">
        <w:rPr>
          <w:rFonts w:ascii="Times New Roman" w:hAnsi="Times New Roman" w:cs="Times New Roman"/>
          <w:b/>
          <w:bCs/>
          <w:i/>
          <w:iCs/>
          <w:sz w:val="28"/>
          <w:szCs w:val="28"/>
        </w:rPr>
        <w:t>or 1/4</w:t>
      </w:r>
      <w:r w:rsidR="007F1292" w:rsidRPr="007F1292">
        <w:rPr>
          <w:rFonts w:ascii="Times New Roman" w:hAnsi="Times New Roman" w:cs="Times New Roman"/>
          <w:b/>
          <w:bCs/>
          <w:i/>
          <w:iCs/>
          <w:sz w:val="18"/>
          <w:szCs w:val="18"/>
        </w:rPr>
        <w:t xml:space="preserve">th </w:t>
      </w:r>
      <w:r w:rsidR="007F1292" w:rsidRPr="007F1292">
        <w:rPr>
          <w:rFonts w:ascii="Times New Roman" w:hAnsi="Times New Roman" w:cs="Times New Roman"/>
          <w:b/>
          <w:bCs/>
          <w:i/>
          <w:iCs/>
          <w:sz w:val="28"/>
          <w:szCs w:val="28"/>
        </w:rPr>
        <w:t xml:space="preserve">or 1/5 </w:t>
      </w:r>
      <w:r w:rsidR="007F1292" w:rsidRPr="007F1292">
        <w:rPr>
          <w:rFonts w:ascii="Times New Roman" w:hAnsi="Times New Roman" w:cs="Times New Roman"/>
          <w:b/>
          <w:bCs/>
          <w:i/>
          <w:iCs/>
          <w:sz w:val="18"/>
          <w:szCs w:val="18"/>
        </w:rPr>
        <w:t>th</w:t>
      </w:r>
      <w:r>
        <w:rPr>
          <w:rFonts w:ascii="Times New Roman" w:hAnsi="Times New Roman" w:cs="Times New Roman"/>
          <w:b/>
          <w:bCs/>
          <w:i/>
          <w:iCs/>
          <w:sz w:val="18"/>
          <w:szCs w:val="18"/>
        </w:rPr>
        <w:t xml:space="preserve"> </w:t>
      </w:r>
      <w:r w:rsidR="007F1292" w:rsidRPr="007F1292">
        <w:rPr>
          <w:rFonts w:ascii="Times New Roman" w:hAnsi="Times New Roman" w:cs="Times New Roman"/>
          <w:b/>
          <w:bCs/>
          <w:i/>
          <w:iCs/>
          <w:sz w:val="28"/>
          <w:szCs w:val="28"/>
        </w:rPr>
        <w:t>only is accepted. Thus, only that part of the prayers is admitted which 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performed with complete attention. And we have ordered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recommended prayers (naafilah) only to cover the deficiencies of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obligatory (prayers).”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3, p. 363)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exhorts,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“When you perform your obligatory prayers, pray in its time as if it isyour last prayers and is never going to return to you ever again. Thenlook at the place of your prostration. If you knew who is on your right</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left, you would have performed your prayers well. And know that</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you are in front of the One Who sees you although you cannot see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(Sawaabul A’maal, p. 57)</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In his famous treatise of rights, Imam Zainul Abedeen (a.s.) discusses the rights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of the prayers thus: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“As for the rights of the prayers, you should know that it is a means of</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reaching towards Allah. And you are standing before Allah when you are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praying. When you are aware of this, then it is desirous that you stand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during prayers like the one who is disgraced, desirous (of rewards),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fearful, scared, hopeful, pauper, crying, respectful of the One Who 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before Him. Maintain a dignified calm, head down, limbs humble, tender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heart, praying with the best of invocations within yourself, seeking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freedom of your neck from Him, an imprisonment caused on account of</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your sins and a destruction caused by your misdeeds. There is no</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strength except Allah’s.”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(Tohoful Oqool, p. 258)</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it is necessary that one who prays, considering the position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status of </w:t>
      </w:r>
      <w:r w:rsidRPr="007F1292">
        <w:rPr>
          <w:rFonts w:ascii="Times New Roman" w:hAnsi="Times New Roman" w:cs="Times New Roman"/>
          <w:b/>
          <w:bCs/>
          <w:i/>
          <w:iCs/>
          <w:sz w:val="28"/>
          <w:szCs w:val="28"/>
        </w:rPr>
        <w:t>salaat</w:t>
      </w:r>
      <w:r w:rsidRPr="007F1292">
        <w:rPr>
          <w:rFonts w:ascii="Times New Roman" w:hAnsi="Times New Roman" w:cs="Times New Roman"/>
          <w:b/>
          <w:bCs/>
          <w:sz w:val="28"/>
          <w:szCs w:val="28"/>
        </w:rPr>
        <w:t>, should pay full attention towards it with his heart and soul,</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which is worthy of the praying ones. He should derive benefits of both this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world as well as the hereafter, from it and the greatest reward of them all,</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which is, meeting with Allah, comes his way. It does not befit him to become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heedless of Allah, his creator, during his prayers, and instead become engaged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in him. Although apparently this may seem difficult, rather impossible – which</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is why it is accompanied with such great rewards and compensation - but one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should never despair of it. Perhaps, with Allah’s grace, and our efforts, belief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and piety, the difficulties will become easy and problems will be </w:t>
      </w:r>
      <w:r w:rsidRPr="007F1292">
        <w:rPr>
          <w:rFonts w:ascii="Times New Roman" w:hAnsi="Times New Roman" w:cs="Times New Roman"/>
          <w:b/>
          <w:bCs/>
          <w:sz w:val="28"/>
          <w:szCs w:val="28"/>
        </w:rPr>
        <w:lastRenderedPageBreak/>
        <w:t>solved. For, if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you take one step towards Allah, He will pull you a hundred paces towards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Himself. Then, turn towards Him with your entire heart and soul. Don’t allow</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laziness and indolence to dominate you and keep Shaitan away from you.</w:t>
      </w:r>
      <w:r w:rsidR="00EB07D6">
        <w:rPr>
          <w:rFonts w:ascii="Times New Roman" w:hAnsi="Times New Roman" w:cs="Times New Roman"/>
          <w:b/>
          <w:bCs/>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Abstain from ignorance and heedlessness that the path is paved and the goal 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near.</w:t>
      </w:r>
    </w:p>
    <w:p w:rsidR="00EB07D6" w:rsidRDefault="00EB07D6"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INVOCATIONS IN PRAYERS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Previously, we have quoted on the authority of Ameerul Momineen (a.s.) that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is the occasion of fulfilling the desires and achieving one’s aims. The</w:t>
      </w:r>
      <w:r w:rsidR="00EB07D6">
        <w:rPr>
          <w:rFonts w:ascii="Times New Roman" w:hAnsi="Times New Roman" w:cs="Times New Roman"/>
          <w:b/>
          <w:bCs/>
          <w:sz w:val="28"/>
          <w:szCs w:val="28"/>
        </w:rPr>
        <w:t xml:space="preserve"> </w:t>
      </w:r>
      <w:r w:rsidRPr="007F1292">
        <w:rPr>
          <w:rFonts w:ascii="Times New Roman" w:hAnsi="Times New Roman" w:cs="Times New Roman"/>
          <w:b/>
          <w:bCs/>
          <w:i/>
          <w:iCs/>
          <w:sz w:val="28"/>
          <w:szCs w:val="28"/>
        </w:rPr>
        <w:t xml:space="preserve">qunoot </w:t>
      </w:r>
      <w:r w:rsidRPr="007F1292">
        <w:rPr>
          <w:rFonts w:ascii="Times New Roman" w:hAnsi="Times New Roman" w:cs="Times New Roman"/>
          <w:b/>
          <w:bCs/>
          <w:sz w:val="28"/>
          <w:szCs w:val="28"/>
        </w:rPr>
        <w:t xml:space="preserve">in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has been ordained to enable the worshipper to place his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 desires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and needs in front of his Lord. Also, for prostration, specific supplications have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been recommended. Moreover, after the prayers, great emphasis has been laid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to invoke and express our needs in front of the Almighty. Imam Sadeq (a.s.)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exhorts,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“It is obligatory for you to supplicate after salaat, for such supplications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are answered.”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(Khesaal, p. 488)</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invocation is the expression of the need and paucity of our own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selves as well as of others along with the confession of the self-sufficiency,</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generosity, honour, grace, affection and benevolence of the Almighty. Anyone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who desires something from others turns and pays attention towards him. As he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finds himself in need and impoverished, he strives to present his wants through</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pleas and persistence, thereby attempting to attract the attention of the invoked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one. Traditions have stated that Allah loves importunity and persistence in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invocations. Imam Muhammad Baqer (a.s.) assures,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“By Allah, no believer persists with Allah (Mighty and Glorified be 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in his needs but that He fulfils it.”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2, p. 475)</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informs,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“Surely Allah (Mighty and Glorified be He) detests that people should be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importune and persistent while asking each other for some need but</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loves the same for Himself. Certainly Allah (Mighty and Glorified be 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likes that He is asked and sought for what is with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2, p. 475)</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On the other hand, anyone who refuses to invoke Allah or express his needs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before Him, subjects himself to His wrath. For, he has considered himself to be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needless, great and haughty. Allah the Almighty warns,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“Surely those who are arrogant regarding My worship (invoking Me),will soon enter hell in a degraded state.”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(Surah Momin: 60)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Baqer (a.s.) interprets the word ‘worship’ in this verse as ‘supplication’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and then proceeds to say,</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supplication is the most superior form of worship.”</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vol.2, p. 466)</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Hannan Bin Sudair relates from his father, who asked Imam Baqer (a.s.), ‘What</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is the best form of worship?” Imam (a.s.) replied,</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“There is nothing better near Allah (Mighty and Glorified be He) than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that He is asked and sought for what is with Him. And the most hateful</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detestable person for Allah is he who is arrogant in His worship and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does not ask Him for what is with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2, p. 466)</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Hence, we should not claim that Allah the Almighty knows our needs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wants and thus there is no need for us to ask Him further, if as He deems it</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proper, He will grant it. For, invocation and supplication is this very attention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towards Allah and reaching out to His wealth, generosity, and grant. At the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same time, it is an expression of our being in His slavery and bondage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confessing to His Lordship and Master ship. And this will be the best form of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Allah’s worship. Therefore, we must implore and beseech Allah. Since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apparent pleas without heartily attention is fruitless, we must make efforts to</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ask Him from the depth of our hearts, even if we don’t utter our demands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orally.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So, invocation is loved and desirable in all states and at all times but that</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invocation is more acceptable which is accompanied with its etiquette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conditions of time and place. As said earlier, one of the best times for</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supplications, is during prayers and after it, because it is that time when a</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believer rises to converse with his Lord, attains the elevated position of divine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recognition and proximity, and his focus and concentration towards his Master</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is increased. We hope that Allah the Almighty makes our prayers as a channel</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towards His nearness a means for the acceptance of our supplications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needs.</w:t>
      </w:r>
    </w:p>
    <w:p w:rsidR="00EB07D6" w:rsidRDefault="00EB07D6"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NewRoman,Bold" w:hAnsi="TimesNewRoman,Bold" w:cs="TimesNewRoman,Bold"/>
          <w:b/>
          <w:bCs/>
          <w:sz w:val="28"/>
          <w:szCs w:val="28"/>
        </w:rPr>
        <w:t xml:space="preserve">REALITY OF </w:t>
      </w:r>
      <w:r w:rsidRPr="007F1292">
        <w:rPr>
          <w:rFonts w:ascii="Times New Roman" w:hAnsi="Times New Roman" w:cs="Times New Roman"/>
          <w:b/>
          <w:bCs/>
          <w:i/>
          <w:iCs/>
          <w:sz w:val="28"/>
          <w:szCs w:val="28"/>
        </w:rPr>
        <w:t>SALAAT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It is evident that the Holy Quran has been revealed in eloquent Arabic.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Holy Prophet (s.a.w.a.) and the infallible Imams (a.s.) conveyed their views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opinions to the people in the customary language prevalent in those times.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there is no evidence or document in support of change in the meanings of terms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used by these holy personalities. Therefore, it is obligatory that every term that</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has come in the Quran or used by the Holy Prophet (s.a.w.a.) and the infallible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Imams (a.s.), must be used in that very literal meaning as was </w:t>
      </w:r>
      <w:r w:rsidRPr="007F1292">
        <w:rPr>
          <w:rFonts w:ascii="Times New Roman" w:hAnsi="Times New Roman" w:cs="Times New Roman"/>
          <w:b/>
          <w:bCs/>
          <w:sz w:val="28"/>
          <w:szCs w:val="28"/>
        </w:rPr>
        <w:lastRenderedPageBreak/>
        <w:t>prevalent in their</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times. This premise is applicable to all the terms and </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phrases used by them</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including the words that mean worship. But for the limitations and conditions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set by them on the literal applications, especially of the words used to imply</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worship, we must apply the apparent meanings to achieve our aim.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word ‘</w:t>
      </w:r>
      <w:r w:rsidRPr="007F1292">
        <w:rPr>
          <w:rFonts w:ascii="Times New Roman" w:hAnsi="Times New Roman" w:cs="Times New Roman"/>
          <w:b/>
          <w:bCs/>
          <w:i/>
          <w:iCs/>
          <w:sz w:val="28"/>
          <w:szCs w:val="28"/>
        </w:rPr>
        <w:t>salaat</w:t>
      </w:r>
      <w:r w:rsidRPr="007F1292">
        <w:rPr>
          <w:rFonts w:ascii="Times New Roman" w:hAnsi="Times New Roman" w:cs="Times New Roman"/>
          <w:b/>
          <w:bCs/>
          <w:sz w:val="28"/>
          <w:szCs w:val="28"/>
        </w:rPr>
        <w:t>’ is among the Arabic words which is used in abundance in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Quran and the traditions of the Holy Prophet (s.a.w.a.) and the infallible </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Imams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(a.s.). Thus, to know its actual meaning, first and foremost, we must search for</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its literal meaning and then strive to look for its conditions and definitions in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 words of the infallibles (a.s.).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sz w:val="28"/>
          <w:szCs w:val="28"/>
        </w:rPr>
        <w:t xml:space="preserve">In Lesaanul Arab, vol. 14, p. 464, Ibn Manzoor writes: </w:t>
      </w:r>
      <w:r w:rsidRPr="007F1292">
        <w:rPr>
          <w:rFonts w:ascii="Times New Roman" w:hAnsi="Times New Roman" w:cs="Times New Roman"/>
          <w:b/>
          <w:bCs/>
          <w:i/>
          <w:iCs/>
          <w:sz w:val="28"/>
          <w:szCs w:val="28"/>
        </w:rPr>
        <w:t xml:space="preserve">As-salaat </w:t>
      </w:r>
      <w:r w:rsidRPr="007F1292">
        <w:rPr>
          <w:rFonts w:ascii="Times New Roman" w:hAnsi="Times New Roman" w:cs="Times New Roman"/>
          <w:b/>
          <w:bCs/>
          <w:sz w:val="28"/>
          <w:szCs w:val="28"/>
        </w:rPr>
        <w:t xml:space="preserve">means </w:t>
      </w:r>
      <w:r w:rsidRPr="007F1292">
        <w:rPr>
          <w:rFonts w:ascii="Times New Roman" w:hAnsi="Times New Roman" w:cs="Times New Roman"/>
          <w:b/>
          <w:bCs/>
          <w:i/>
          <w:iCs/>
          <w:sz w:val="28"/>
          <w:szCs w:val="28"/>
        </w:rPr>
        <w:t>al-dua</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(invocation) and </w:t>
      </w:r>
      <w:r w:rsidRPr="007F1292">
        <w:rPr>
          <w:rFonts w:ascii="Times New Roman" w:hAnsi="Times New Roman" w:cs="Times New Roman"/>
          <w:b/>
          <w:bCs/>
          <w:i/>
          <w:iCs/>
          <w:sz w:val="28"/>
          <w:szCs w:val="28"/>
        </w:rPr>
        <w:t xml:space="preserve">al-isteghfaar </w:t>
      </w:r>
      <w:r w:rsidRPr="007F1292">
        <w:rPr>
          <w:rFonts w:ascii="Times New Roman" w:hAnsi="Times New Roman" w:cs="Times New Roman"/>
          <w:b/>
          <w:bCs/>
          <w:sz w:val="28"/>
          <w:szCs w:val="28"/>
        </w:rPr>
        <w:t>(seeking forgiveness)…. And Zujjaaj has said: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The root in the word </w:t>
      </w:r>
      <w:r w:rsidRPr="007F1292">
        <w:rPr>
          <w:rFonts w:ascii="Times New Roman" w:hAnsi="Times New Roman" w:cs="Times New Roman"/>
          <w:b/>
          <w:bCs/>
          <w:i/>
          <w:iCs/>
          <w:sz w:val="28"/>
          <w:szCs w:val="28"/>
        </w:rPr>
        <w:t xml:space="preserve">al-salaat </w:t>
      </w:r>
      <w:r w:rsidRPr="007F1292">
        <w:rPr>
          <w:rFonts w:ascii="Times New Roman" w:hAnsi="Times New Roman" w:cs="Times New Roman"/>
          <w:b/>
          <w:bCs/>
          <w:sz w:val="28"/>
          <w:szCs w:val="28"/>
        </w:rPr>
        <w:t>is necessity. It is said, ‘when a</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thing becomes obligatory (i.e. when it does not become separate or separates a</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thing). And among the meanings of a </w:t>
      </w:r>
      <w:r w:rsidRPr="007F1292">
        <w:rPr>
          <w:rFonts w:ascii="Times New Roman" w:hAnsi="Times New Roman" w:cs="Times New Roman"/>
          <w:b/>
          <w:bCs/>
          <w:i/>
          <w:iCs/>
          <w:sz w:val="28"/>
          <w:szCs w:val="28"/>
        </w:rPr>
        <w:t xml:space="preserve">musalli </w:t>
      </w:r>
      <w:r w:rsidRPr="007F1292">
        <w:rPr>
          <w:rFonts w:ascii="Times New Roman" w:hAnsi="Times New Roman" w:cs="Times New Roman"/>
          <w:b/>
          <w:bCs/>
          <w:sz w:val="28"/>
          <w:szCs w:val="28"/>
        </w:rPr>
        <w:t>is the horse that comes second in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the race, i.e. it trails behind the first horse. Yet another meaning of </w:t>
      </w:r>
      <w:r w:rsidRPr="007F1292">
        <w:rPr>
          <w:rFonts w:ascii="Times New Roman" w:hAnsi="Times New Roman" w:cs="Times New Roman"/>
          <w:b/>
          <w:bCs/>
          <w:i/>
          <w:iCs/>
          <w:sz w:val="28"/>
          <w:szCs w:val="28"/>
        </w:rPr>
        <w:t xml:space="preserve">sal’ya </w:t>
      </w:r>
      <w:r w:rsidRPr="007F1292">
        <w:rPr>
          <w:rFonts w:ascii="Times New Roman" w:hAnsi="Times New Roman" w:cs="Times New Roman"/>
          <w:b/>
          <w:bCs/>
          <w:sz w:val="28"/>
          <w:szCs w:val="28"/>
        </w:rPr>
        <w:t>is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roasted meat and other roasted items. Also,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means to warm one’s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hands…</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also means to whirl or spin a staff to soften it or to make it</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straight.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Ibn Atheer, in al-Nihaayah, vol. 2, p. 50, writes: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means a special form of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worship. Its literal root implies invocation….Also it is said that its literal</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meaning indicates respect.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meaning that has been accepted by all Arab litterateurs is ‘invocation’.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This translation is also universally accepted among the jurists. But </w:t>
      </w:r>
      <w:r w:rsidR="00EB07D6">
        <w:rPr>
          <w:rFonts w:ascii="Times New Roman" w:hAnsi="Times New Roman" w:cs="Times New Roman"/>
          <w:b/>
          <w:bCs/>
          <w:sz w:val="28"/>
          <w:szCs w:val="28"/>
        </w:rPr>
        <w:t xml:space="preserve"> c</w:t>
      </w:r>
      <w:r w:rsidRPr="007F1292">
        <w:rPr>
          <w:rFonts w:ascii="Times New Roman" w:hAnsi="Times New Roman" w:cs="Times New Roman"/>
          <w:b/>
          <w:bCs/>
          <w:sz w:val="28"/>
          <w:szCs w:val="28"/>
        </w:rPr>
        <w:t>onsidering</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 fact that the word invocation is always used in the transitive form, while</w:t>
      </w:r>
      <w:r w:rsidR="00EB07D6">
        <w:rPr>
          <w:rFonts w:ascii="Times New Roman" w:hAnsi="Times New Roman" w:cs="Times New Roman"/>
          <w:b/>
          <w:bCs/>
          <w:sz w:val="28"/>
          <w:szCs w:val="28"/>
        </w:rPr>
        <w:t xml:space="preserve">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is non-transitive, it becomes clear that these are not synonyms or</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equivalents of each other. The reality of invocation is not only calling out or</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supplicating, rather it is only one of its facets. Invocation, in reality, suggests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 calling out the invoked one by the one who invokes to attract the attention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of the former. And when it is coupled with calling out, it is termed as </w:t>
      </w:r>
      <w:r w:rsidRPr="007F1292">
        <w:rPr>
          <w:rFonts w:ascii="Times New Roman" w:hAnsi="Times New Roman" w:cs="Times New Roman"/>
          <w:b/>
          <w:bCs/>
          <w:i/>
          <w:iCs/>
          <w:sz w:val="28"/>
          <w:szCs w:val="28"/>
        </w:rPr>
        <w:t>‘doa’</w:t>
      </w:r>
      <w:r w:rsidR="00EB07D6">
        <w:rPr>
          <w:rFonts w:ascii="Times New Roman" w:hAnsi="Times New Roman" w:cs="Times New Roman"/>
          <w:b/>
          <w:bCs/>
          <w:i/>
          <w:iCs/>
          <w:sz w:val="28"/>
          <w:szCs w:val="28"/>
        </w:rPr>
        <w:t xml:space="preserve"> </w:t>
      </w:r>
      <w:r w:rsidR="00EB07D6" w:rsidRPr="007F1292">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(supplication). But as the word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is non-transitive, i.e. it is not in need of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an object, it connotes sheer attention of one to another, without him expecting</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that person to pay attention to him. Therefore, the literal meanings of this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expression indicate that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is an attention that is accompanied with softness,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respect and following.</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The word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has been used in this very meaning in the Holy Quran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tradition. Like in the verse,</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“Surely Allah and His angels send blessings on the Prophet.”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Ahzaab: 56)</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where the blessings of Allah upon the Prophet (s.a.w.a.) have been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supplemented with the blessings of the angels.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Similarly, in another verse,</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“Their (polytheists) prayers in the Ka’ba was nothing but whistling and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clapping of hands.”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Anfaal: 35)</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In still another verse, the Holy Quran declares,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“He is the One who turns towards you and so do His angels that 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may bring you out from the darkness to light.”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Ahzaab: 43)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Yet another verse commands the Holy Prophet (s.a.w.a.),</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turn your attention towards them. Certainly your attention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provides them comfort.”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Taubah: 103)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The </w:t>
      </w:r>
      <w:r w:rsidRPr="007F1292">
        <w:rPr>
          <w:rFonts w:ascii="Times New Roman" w:hAnsi="Times New Roman" w:cs="Times New Roman"/>
          <w:b/>
          <w:bCs/>
          <w:i/>
          <w:iCs/>
          <w:sz w:val="28"/>
          <w:szCs w:val="28"/>
        </w:rPr>
        <w:t xml:space="preserve">salawaat </w:t>
      </w:r>
      <w:r w:rsidRPr="007F1292">
        <w:rPr>
          <w:rFonts w:ascii="Times New Roman" w:hAnsi="Times New Roman" w:cs="Times New Roman"/>
          <w:b/>
          <w:bCs/>
          <w:sz w:val="28"/>
          <w:szCs w:val="28"/>
        </w:rPr>
        <w:t>sent by the Muslims on the Prophet (s.a.w.a.) and his progeny</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(a.s.), which incidentally is the most oft-uttered </w:t>
      </w:r>
      <w:r w:rsidRPr="007F1292">
        <w:rPr>
          <w:rFonts w:ascii="Times New Roman" w:hAnsi="Times New Roman" w:cs="Times New Roman"/>
          <w:b/>
          <w:bCs/>
          <w:i/>
          <w:iCs/>
          <w:sz w:val="28"/>
          <w:szCs w:val="28"/>
        </w:rPr>
        <w:t xml:space="preserve">dhikr </w:t>
      </w:r>
      <w:r w:rsidRPr="007F1292">
        <w:rPr>
          <w:rFonts w:ascii="Times New Roman" w:hAnsi="Times New Roman" w:cs="Times New Roman"/>
          <w:b/>
          <w:bCs/>
          <w:sz w:val="28"/>
          <w:szCs w:val="28"/>
        </w:rPr>
        <w:t>in Islam, is another</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evidence to support our view. Therefore, it is clear that the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of Allah, His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angels and the Muslims on the Holy Prophet (s.a.w.a.) and his pure progeny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(a.s.), and similarly the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 xml:space="preserve">of the polytheists in the Ka’ba and the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of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Allah’s Messenger on the Muslims while taking charity from them, none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comprised of prostration, bowing or other essential elements of the daily ritual</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prayers in them.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Another proof is this famous slogan that was used in the early period of Islam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to call the society towards Allah’s religion, which is the Arabic</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equivalent of ‘your attention please,’ when you want to draw the attention of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others to a very important matter.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Yet another proof is that traditions have talked about the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of Iblis, Hazrat</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Adam (a.s.), Hazrat Nuh (a.s.), Hazrat Sulaiman (a.s.), Hazrat Moosa (a.s.)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Hazrat Eesa (a.s.). Therefore, it is evident that the literal aspect, root and reality</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of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was present in all the Prophets (a.s.). Moreover, there were many</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Arabs who practiced Christianity and Judaism yet used this term for their form</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of worship. And if the word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bore any other meaning than attention in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their vocabulary, it would have been used in that very sense. In that case, the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unanimity of the litterateurs on the meaning of this word would not hold water.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This itself is a proof for the fact that the word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has been used in Islamic</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ideology in its literal sense and nobody used it in its new sense in the initial era</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of Islam. And only after applying the requisite definitions and conditions to it,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they have accepted and limited its literal meaning and concept.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More important than all these is the basic and fundamental difference in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 xml:space="preserve">types of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 xml:space="preserve">- obligatory </w:t>
      </w:r>
      <w:r w:rsidRPr="007F1292">
        <w:rPr>
          <w:rFonts w:ascii="Times New Roman" w:hAnsi="Times New Roman" w:cs="Times New Roman"/>
          <w:b/>
          <w:bCs/>
          <w:i/>
          <w:iCs/>
          <w:sz w:val="28"/>
          <w:szCs w:val="28"/>
        </w:rPr>
        <w:t xml:space="preserve">(waajib), </w:t>
      </w:r>
      <w:r w:rsidRPr="007F1292">
        <w:rPr>
          <w:rFonts w:ascii="Times New Roman" w:hAnsi="Times New Roman" w:cs="Times New Roman"/>
          <w:b/>
          <w:bCs/>
          <w:sz w:val="28"/>
          <w:szCs w:val="28"/>
        </w:rPr>
        <w:t>recommended (</w:t>
      </w:r>
      <w:r w:rsidRPr="007F1292">
        <w:rPr>
          <w:rFonts w:ascii="Times New Roman" w:hAnsi="Times New Roman" w:cs="Times New Roman"/>
          <w:b/>
          <w:bCs/>
          <w:i/>
          <w:iCs/>
          <w:sz w:val="28"/>
          <w:szCs w:val="28"/>
        </w:rPr>
        <w:t>mustahab)</w:t>
      </w:r>
      <w:r w:rsidRPr="007F1292">
        <w:rPr>
          <w:rFonts w:ascii="Times New Roman" w:hAnsi="Times New Roman" w:cs="Times New Roman"/>
          <w:b/>
          <w:bCs/>
          <w:sz w:val="28"/>
          <w:szCs w:val="28"/>
        </w:rPr>
        <w:t>, types of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obligatory and types of recommended. Also, the differences in </w:t>
      </w:r>
      <w:r w:rsidRPr="007F1292">
        <w:rPr>
          <w:rFonts w:ascii="Times New Roman" w:hAnsi="Times New Roman" w:cs="Times New Roman"/>
          <w:b/>
          <w:bCs/>
          <w:i/>
          <w:iCs/>
          <w:sz w:val="28"/>
          <w:szCs w:val="28"/>
        </w:rPr>
        <w:t>salaat</w:t>
      </w:r>
      <w:r w:rsidR="00EB07D6">
        <w:rPr>
          <w:rFonts w:ascii="Times New Roman" w:hAnsi="Times New Roman" w:cs="Times New Roman"/>
          <w:b/>
          <w:bCs/>
          <w:i/>
          <w:iCs/>
          <w:sz w:val="28"/>
          <w:szCs w:val="28"/>
        </w:rPr>
        <w:t xml:space="preserve">  </w:t>
      </w:r>
      <w:r w:rsidRPr="007F1292">
        <w:rPr>
          <w:rFonts w:ascii="Times New Roman" w:hAnsi="Times New Roman" w:cs="Times New Roman"/>
          <w:b/>
          <w:bCs/>
          <w:sz w:val="28"/>
          <w:szCs w:val="28"/>
        </w:rPr>
        <w:t>prescribed for different individuals - traveller, sick, drowning and dumb.</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Obviously, no other meaning can take in its fold all the above applications,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except the literal meaning on which everybody agrees - the only difference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being in the definitions and conditions attached to them. E.g. the daily prayers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are the same as the Friday prayers but each of them possesses certain</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conditions peculiar only to itself. In the tradition of ascension </w:t>
      </w:r>
      <w:r w:rsidRPr="007F1292">
        <w:rPr>
          <w:rFonts w:ascii="Times New Roman" w:hAnsi="Times New Roman" w:cs="Times New Roman"/>
          <w:b/>
          <w:bCs/>
          <w:i/>
          <w:iCs/>
          <w:sz w:val="28"/>
          <w:szCs w:val="28"/>
        </w:rPr>
        <w:t xml:space="preserve">(me’raj) </w:t>
      </w:r>
      <w:r w:rsidRPr="007F1292">
        <w:rPr>
          <w:rFonts w:ascii="Times New Roman" w:hAnsi="Times New Roman" w:cs="Times New Roman"/>
          <w:b/>
          <w:bCs/>
          <w:sz w:val="28"/>
          <w:szCs w:val="28"/>
        </w:rPr>
        <w:t>it has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been narrated from the Holy Prophet (s.a.w.a.):</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“Hazrat Moosa (a.s.), in one of his munaajaat (whispering</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supplications) to Allah prayed, ‘O Allah! Grant me Your recognition.’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Allah retorted, ‘Testify that there is no god but Allah.’ Hazrat Moosa</w:t>
      </w:r>
      <w:r w:rsidR="00EB07D6">
        <w:rPr>
          <w:rFonts w:ascii="Times New Roman" w:hAnsi="Times New Roman" w:cs="Times New Roman"/>
          <w:b/>
          <w:bCs/>
          <w:i/>
          <w:iCs/>
          <w:sz w:val="28"/>
          <w:szCs w:val="28"/>
        </w:rPr>
        <w:t xml:space="preserve"> </w:t>
      </w:r>
      <w:r w:rsidR="00EB07D6" w:rsidRPr="007F1292">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(a.s.) asked, ‘O Allah! How is salaat?’ Allah the Almighty replied, ‘Say,‘There is no god but Allah’ and till the day of judgment, My servants will</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utter this statement.”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(Behaarul Anwaar, vol. 93, p. 202)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 little attention on this tradition reveals the fact that the literal aspect of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word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covers all types of remembrance and attention towards the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Almighty. The only difference being among them is that while one is perfect,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other is more perfect, one is obligatory and the other, recommended. To</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imply that the application of the word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is true only for the obligatory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while for others it is just metaphorical is definitely wrong and incorrect. For,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the most complete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is that which includes the recitation of the Holy</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Quran, its invocations and other conditions that are available in the traditions of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 Holy Prophet (s.a.w.a.) and his infallible progeny (a.s.). As the Quran itself</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descended in stages and the traditions of the infallible were narrated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sequentially, proves that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of the Prophets (a.s.) prior to the Holy Prophet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(s.a.w.a.) and that of the Muslims in early Islam, was only in its metaphorical</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sense (and not as used today).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Then it will not be incorrect if we say: The literal meaning of </w:t>
      </w:r>
      <w:r w:rsidRPr="007F1292">
        <w:rPr>
          <w:rFonts w:ascii="Times New Roman" w:hAnsi="Times New Roman" w:cs="Times New Roman"/>
          <w:b/>
          <w:bCs/>
          <w:i/>
          <w:iCs/>
          <w:sz w:val="28"/>
          <w:szCs w:val="28"/>
        </w:rPr>
        <w:t xml:space="preserve">salaat </w:t>
      </w:r>
      <w:r w:rsidRPr="007F1292">
        <w:rPr>
          <w:rFonts w:ascii="Times New Roman" w:hAnsi="Times New Roman" w:cs="Times New Roman"/>
          <w:b/>
          <w:bCs/>
          <w:sz w:val="28"/>
          <w:szCs w:val="28"/>
        </w:rPr>
        <w:t>is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applicable everywhere, except that for each occasion some conditions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restrictions have been imposed. In the conversation between Imam Sadeq (a.s.)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and Mansoor, the Abbaside Caliph, the same meaning can be derived: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“On a Friday, Mansoor emerged from his palace while leaning on the</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shoulders of Imam Sadeq (a.s.). On seeing this, a person called ‘Rezaam’</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remarked, ‘Who is this man who enjoys such a status that the chief of the</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believers (Mansoor) is leaning on him?’ He was told that he is Abu</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Abdillah, Jafar Ibn Muhammad al-Sadeq (a.s.). He cried (with the</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intention of insulting the Imam), ‘How I wish that the face of Abu</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 xml:space="preserve">Abdillah would become the shoe of Mansoor!’ Thereafter, </w:t>
      </w:r>
      <w:r w:rsidRPr="007F1292">
        <w:rPr>
          <w:rFonts w:ascii="Times New Roman" w:hAnsi="Times New Roman" w:cs="Times New Roman"/>
          <w:b/>
          <w:bCs/>
          <w:i/>
          <w:iCs/>
          <w:sz w:val="28"/>
          <w:szCs w:val="28"/>
        </w:rPr>
        <w:lastRenderedPageBreak/>
        <w:t>he came in</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front of Mansoor and said, ‘O Chief of the believers! Permit me to pose a</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query. Mansoor answered, ‘Ask him (Imam (a.s.)).’ He insisted, ‘I want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to ask you.’ Mansoor was obstinate, ‘Ask him’. On this, Rezaam stood</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before Imam Sadeq (a.s.) and demanded, ‘Define for me salaat and its</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conditions and restrictions. Imam (a.s.) replied, ‘Salaat has four</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thousand definitions and you do not deserve to be informed of all of</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them.’ He said, ‘Inform me only of those conditions that cannot be</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forsaken and without which salaat will not remain a salaat.’ Imam (a.s.)</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explained, ‘Salaat will not be complete till a person performs the</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ablutions (wuzu) completely and prays without any shortcomings.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Unawareness, hypocrisy and deviation should be totally discarded. He</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should recognize Allah and stand before Him with total cognition. A</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feeling of humility and modesty should encompass him. He should find</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himself between complete hope and absolute despair, patient as well as</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anxious. That is, he should stand as if Allah’ promises will be fulfilled for</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him and that His threats will be actualised against him. He should put</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aside his own honor and dignity. His aim and goal should be right in</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front of his eyes. He must submit his heart to the Almighty and tread on</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His path. He should not be distanced with his prayers to such an extent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that his relationship with his Lord is totally severed. Remember, he is</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standing before Him who is his aim and brought for Him his own gift,</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and at the same time, hoping for His Help, Assistance and Grace.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The salaat that is ordered and revealed (in Quran) is this very salaat.</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And it is this salaat which keeps a person away from evils and</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indecencies.’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When Imam Sadeq (a.s.) completed his reply, Mansour turned to him (a.s.)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said,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‘O Abu Abdillah! We always quench our thirst from the ocean of your</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knowledge and come nearer to you. You have extricated us from</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deviation and have dispelled our darkness with your light. We will</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always float in the brilliance of your holiness and the oceans of your</w:t>
      </w:r>
      <w:r w:rsidR="00EB07D6">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greatness.”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(Behaarul Anwaar, vol. 84, p. 250)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the reality of the term ‘</w:t>
      </w:r>
      <w:r w:rsidRPr="007F1292">
        <w:rPr>
          <w:rFonts w:ascii="Times New Roman" w:hAnsi="Times New Roman" w:cs="Times New Roman"/>
          <w:b/>
          <w:bCs/>
          <w:i/>
          <w:iCs/>
          <w:sz w:val="28"/>
          <w:szCs w:val="28"/>
        </w:rPr>
        <w:t>salaat</w:t>
      </w:r>
      <w:r w:rsidRPr="007F1292">
        <w:rPr>
          <w:rFonts w:ascii="Times New Roman" w:hAnsi="Times New Roman" w:cs="Times New Roman"/>
          <w:b/>
          <w:bCs/>
          <w:sz w:val="28"/>
          <w:szCs w:val="28"/>
        </w:rPr>
        <w:t>’, its subject and application, is the</w:t>
      </w:r>
      <w:r w:rsidR="00EB07D6">
        <w:rPr>
          <w:rFonts w:ascii="Times New Roman" w:hAnsi="Times New Roman" w:cs="Times New Roman"/>
          <w:b/>
          <w:bCs/>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very attention towards Allah the Almighty but this meaning has been </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subjected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to some definitions, restrictions and conditions in the Quranic verses and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traditions of the infallible (a.s.). For instance, the condition of </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timings, facing</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 Qiblah, saying ‘Allah-o-Akbar’, recitation of Quran, glorification, praise,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saying ‘there is no god but Allah’, witnessing monotheism and prophet hood,</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praying for the Prophet (s.a.w.a.), bowing in respect, prostration, etc. Hence,</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the various actions and utterances in the obligatory and recommended prayers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and the numerous types of prayers are not the reality of the term ‘</w:t>
      </w:r>
      <w:r w:rsidRPr="007F1292">
        <w:rPr>
          <w:rFonts w:ascii="Times New Roman" w:hAnsi="Times New Roman" w:cs="Times New Roman"/>
          <w:b/>
          <w:bCs/>
          <w:i/>
          <w:iCs/>
          <w:sz w:val="28"/>
          <w:szCs w:val="28"/>
        </w:rPr>
        <w:t>salaat</w:t>
      </w:r>
      <w:r w:rsidRPr="007F1292">
        <w:rPr>
          <w:rFonts w:ascii="Times New Roman" w:hAnsi="Times New Roman" w:cs="Times New Roman"/>
          <w:b/>
          <w:bCs/>
          <w:sz w:val="28"/>
          <w:szCs w:val="28"/>
        </w:rPr>
        <w: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Rather, these have been connected to it through the medium of other proofs.</w:t>
      </w: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lastRenderedPageBreak/>
        <w:t>INNATE RECOGNITION OF ALLAH AND ITS ROLE IN SALAAT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According to the verses of the Holy Quran and the traditions of the Ahle Bait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(a.s.), any person who steps into this world, bears the recognition of Allah. This</w:t>
      </w:r>
      <w:r w:rsidR="00EB07D6">
        <w:rPr>
          <w:rFonts w:ascii="Times New Roman" w:hAnsi="Times New Roman" w:cs="Times New Roman"/>
          <w:b/>
          <w:bCs/>
          <w:sz w:val="28"/>
          <w:szCs w:val="28"/>
        </w:rPr>
        <w:t xml:space="preserve"> </w:t>
      </w:r>
      <w:r w:rsidRPr="007F1292">
        <w:rPr>
          <w:rFonts w:ascii="Times New Roman" w:hAnsi="Times New Roman" w:cs="Times New Roman"/>
          <w:b/>
          <w:bCs/>
          <w:sz w:val="28"/>
          <w:szCs w:val="28"/>
        </w:rPr>
        <w:t>introduction was in a world prior to this and was firmly ingrained in his heart.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says,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“Recognition (of Allah) was established and they forgot the occasion.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Soon, they will remember it on a day. If this (recognition) was not there,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none would have followed who is his Creator and who is his sustainer.”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(Elalush Sharaaye’, p. 118)</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the Almighty orders,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“Then turn your face towards the religion, being upright. The nature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of Allah on which He has created man. There is no change in Allah’s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creation. This is the strong religion but most people know not.”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Rum: 30)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Explaining the above verse, Imam Sadeq (a.s.) says,</w:t>
      </w:r>
    </w:p>
    <w:p w:rsidR="007F1292" w:rsidRPr="007F1292" w:rsidRDefault="00EB07D6"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“He created them on monotheism at the covenant (meethaaq) on His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recognition that He is their Lord…”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(Tauheed, p.330)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sz w:val="28"/>
          <w:szCs w:val="28"/>
        </w:rPr>
        <w:t xml:space="preserve">Imam Muhammad Baqer (a.s.), elucidates the term uprightness </w:t>
      </w:r>
      <w:r w:rsidRPr="007F1292">
        <w:rPr>
          <w:rFonts w:ascii="Times New Roman" w:hAnsi="Times New Roman" w:cs="Times New Roman"/>
          <w:b/>
          <w:bCs/>
          <w:i/>
          <w:iCs/>
          <w:sz w:val="28"/>
          <w:szCs w:val="28"/>
        </w:rPr>
        <w:t>(haneefeeyah)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in the verse,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“…being upright for Allah, and not among those who associate with</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Hajj:31)</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 xml:space="preserve">“It is the nature </w:t>
      </w:r>
      <w:r w:rsidR="007F1292" w:rsidRPr="007F1292">
        <w:rPr>
          <w:rFonts w:ascii="Times New Roman" w:hAnsi="Times New Roman" w:cs="Times New Roman"/>
          <w:b/>
          <w:bCs/>
          <w:sz w:val="28"/>
          <w:szCs w:val="28"/>
        </w:rPr>
        <w:t xml:space="preserve">(fitrat) </w:t>
      </w:r>
      <w:r w:rsidR="007F1292" w:rsidRPr="007F1292">
        <w:rPr>
          <w:rFonts w:ascii="Times New Roman" w:hAnsi="Times New Roman" w:cs="Times New Roman"/>
          <w:b/>
          <w:bCs/>
          <w:i/>
          <w:iCs/>
          <w:sz w:val="28"/>
          <w:szCs w:val="28"/>
        </w:rPr>
        <w:t>on which Allah has created mankind. There is no</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change in Allah’s creation.”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(a.s.) reiterates,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“Allah has created them on recognition.”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(Tauheed, p.330)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Thus, Allah the Almighty has placed His recognition in the soil (</w:t>
      </w:r>
      <w:r w:rsidRPr="007F1292">
        <w:rPr>
          <w:rFonts w:ascii="Times New Roman" w:hAnsi="Times New Roman" w:cs="Times New Roman"/>
          <w:b/>
          <w:bCs/>
          <w:i/>
          <w:iCs/>
          <w:sz w:val="28"/>
          <w:szCs w:val="28"/>
        </w:rPr>
        <w:t>teenat</w:t>
      </w:r>
      <w:r w:rsidRPr="007F1292">
        <w:rPr>
          <w:rFonts w:ascii="Times New Roman" w:hAnsi="Times New Roman" w:cs="Times New Roman"/>
          <w:b/>
          <w:bCs/>
          <w:sz w:val="28"/>
          <w:szCs w:val="28"/>
        </w:rPr>
        <w:t>) of</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every creature, mixed it with his essence and ruled out the possibility of </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change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in this form. This is the covenant that Allah has taken from all His creatures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before their arrival in this world and is attached with them in this world as well</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to complete His argument upon them. Allah the Almighty informs,</w:t>
      </w:r>
    </w:p>
    <w:p w:rsidR="007F1292" w:rsidRPr="007F1292" w:rsidRDefault="00784A5A" w:rsidP="004F79B5">
      <w:pPr>
        <w:autoSpaceDE w:val="0"/>
        <w:autoSpaceDN w:val="0"/>
        <w:adjustRightInd w:val="0"/>
        <w:spacing w:after="0" w:line="240" w:lineRule="auto"/>
        <w:jc w:val="both"/>
        <w:rPr>
          <w:rFonts w:ascii="Traditional Arabic" w:hAnsi="BookAntiqua,Bold" w:cs="Traditional Arabic"/>
          <w:b/>
          <w:bCs/>
          <w:sz w:val="32"/>
          <w:szCs w:val="32"/>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t>
      </w:r>
      <w:r w:rsidR="007F1292" w:rsidRPr="007F1292">
        <w:rPr>
          <w:rFonts w:ascii="Traditional Arabic" w:hAnsi="BookAntiqua,Bold" w:cs="Traditional Arabic"/>
          <w:b/>
          <w:bCs/>
          <w:sz w:val="32"/>
          <w:szCs w:val="32"/>
        </w:rPr>
        <w:t>______________And (remember) when your Lord removed from the backs of the</w:t>
      </w:r>
      <w:r>
        <w:rPr>
          <w:rFonts w:ascii="Traditional Arabic" w:hAnsi="BookAntiqua,Bold" w:cs="Traditional Arabic"/>
          <w:b/>
          <w:bCs/>
          <w:sz w:val="32"/>
          <w:szCs w:val="32"/>
        </w:rPr>
        <w:t xml:space="preserve"> </w:t>
      </w:r>
      <w:r w:rsidR="007F1292" w:rsidRPr="007F1292">
        <w:rPr>
          <w:rFonts w:ascii="Traditional Arabic" w:hAnsi="BookAntiqua,Bold" w:cs="Traditional Arabic"/>
          <w:b/>
          <w:bCs/>
          <w:sz w:val="32"/>
          <w:szCs w:val="32"/>
        </w:rPr>
        <w:t>progeny of Adam (a.s.), their off-springs and made them witness</w:t>
      </w:r>
      <w:r>
        <w:rPr>
          <w:rFonts w:ascii="Traditional Arabic" w:hAnsi="BookAntiqua,Bold" w:cs="Traditional Arabic"/>
          <w:b/>
          <w:bCs/>
          <w:sz w:val="32"/>
          <w:szCs w:val="32"/>
        </w:rPr>
        <w:t xml:space="preserve"> </w:t>
      </w:r>
      <w:r w:rsidR="007F1292" w:rsidRPr="007F1292">
        <w:rPr>
          <w:rFonts w:ascii="Traditional Arabic" w:hAnsi="BookAntiqua,Bold" w:cs="Traditional Arabic"/>
          <w:b/>
          <w:bCs/>
          <w:sz w:val="32"/>
          <w:szCs w:val="32"/>
        </w:rPr>
        <w:t xml:space="preserve">against themselves, </w:t>
      </w:r>
      <w:r w:rsidR="007F1292" w:rsidRPr="007F1292">
        <w:rPr>
          <w:rFonts w:ascii="Traditional Arabic" w:hAnsi="BookAntiqua,Bold" w:cs="Traditional Arabic" w:hint="cs"/>
          <w:b/>
          <w:bCs/>
          <w:sz w:val="32"/>
          <w:szCs w:val="32"/>
        </w:rPr>
        <w:t>‘</w:t>
      </w:r>
      <w:r w:rsidR="007F1292" w:rsidRPr="007F1292">
        <w:rPr>
          <w:rFonts w:ascii="Traditional Arabic" w:hAnsi="BookAntiqua,Bold" w:cs="Traditional Arabic"/>
          <w:b/>
          <w:bCs/>
          <w:sz w:val="32"/>
          <w:szCs w:val="32"/>
        </w:rPr>
        <w:t>Am I not your Lord?</w:t>
      </w:r>
      <w:r w:rsidR="007F1292" w:rsidRPr="007F1292">
        <w:rPr>
          <w:rFonts w:ascii="Traditional Arabic" w:hAnsi="BookAntiqua,Bold" w:cs="Traditional Arabic" w:hint="cs"/>
          <w:b/>
          <w:bCs/>
          <w:sz w:val="32"/>
          <w:szCs w:val="32"/>
        </w:rPr>
        <w:t>’</w:t>
      </w:r>
      <w:r w:rsidR="007F1292" w:rsidRPr="007F1292">
        <w:rPr>
          <w:rFonts w:ascii="Traditional Arabic" w:hAnsi="BookAntiqua,Bold" w:cs="Traditional Arabic"/>
          <w:b/>
          <w:bCs/>
          <w:sz w:val="32"/>
          <w:szCs w:val="32"/>
        </w:rPr>
        <w:t xml:space="preserve"> They all said, </w:t>
      </w:r>
      <w:r w:rsidR="007F1292" w:rsidRPr="007F1292">
        <w:rPr>
          <w:rFonts w:ascii="Traditional Arabic" w:hAnsi="BookAntiqua,Bold" w:cs="Traditional Arabic" w:hint="cs"/>
          <w:b/>
          <w:bCs/>
          <w:sz w:val="32"/>
          <w:szCs w:val="32"/>
        </w:rPr>
        <w:t>‘</w:t>
      </w:r>
      <w:r w:rsidR="007F1292" w:rsidRPr="007F1292">
        <w:rPr>
          <w:rFonts w:ascii="Traditional Arabic" w:hAnsi="BookAntiqua,Bold" w:cs="Traditional Arabic"/>
          <w:b/>
          <w:bCs/>
          <w:sz w:val="32"/>
          <w:szCs w:val="32"/>
        </w:rPr>
        <w:t>Yes. We</w:t>
      </w:r>
      <w:r>
        <w:rPr>
          <w:rFonts w:ascii="Traditional Arabic" w:hAnsi="BookAntiqua,Bold" w:cs="Traditional Arabic"/>
          <w:b/>
          <w:bCs/>
          <w:sz w:val="32"/>
          <w:szCs w:val="32"/>
        </w:rPr>
        <w:t xml:space="preserve"> </w:t>
      </w:r>
      <w:r w:rsidR="007F1292" w:rsidRPr="007F1292">
        <w:rPr>
          <w:rFonts w:ascii="Traditional Arabic" w:hAnsi="BookAntiqua,Bold" w:cs="Traditional Arabic"/>
          <w:b/>
          <w:bCs/>
          <w:sz w:val="32"/>
          <w:szCs w:val="32"/>
        </w:rPr>
        <w:t>testify.</w:t>
      </w:r>
      <w:r w:rsidR="007F1292" w:rsidRPr="007F1292">
        <w:rPr>
          <w:rFonts w:ascii="Traditional Arabic" w:hAnsi="BookAntiqua,Bold" w:cs="Traditional Arabic" w:hint="cs"/>
          <w:b/>
          <w:bCs/>
          <w:sz w:val="32"/>
          <w:szCs w:val="32"/>
        </w:rPr>
        <w:t>’</w:t>
      </w:r>
      <w:r w:rsidR="007F1292" w:rsidRPr="007F1292">
        <w:rPr>
          <w:rFonts w:ascii="Traditional Arabic" w:hAnsi="BookAntiqua,Bold" w:cs="Traditional Arabic"/>
          <w:b/>
          <w:bCs/>
          <w:sz w:val="32"/>
          <w:szCs w:val="32"/>
        </w:rPr>
        <w:t xml:space="preserve"> (This was) so that you may not say </w:t>
      </w:r>
      <w:r w:rsidR="007F1292" w:rsidRPr="007F1292">
        <w:rPr>
          <w:rFonts w:ascii="Traditional Arabic" w:hAnsi="BookAntiqua,Bold" w:cs="Traditional Arabic"/>
          <w:b/>
          <w:bCs/>
          <w:sz w:val="32"/>
          <w:szCs w:val="32"/>
        </w:rPr>
        <w:lastRenderedPageBreak/>
        <w:t>on the day of Judgment,</w:t>
      </w:r>
      <w:r>
        <w:rPr>
          <w:rFonts w:ascii="Traditional Arabic" w:hAnsi="BookAntiqua,Bold" w:cs="Traditional Arabic"/>
          <w:b/>
          <w:bCs/>
          <w:sz w:val="32"/>
          <w:szCs w:val="32"/>
        </w:rPr>
        <w:t xml:space="preserve"> </w:t>
      </w:r>
      <w:r w:rsidR="007F1292" w:rsidRPr="007F1292">
        <w:rPr>
          <w:rFonts w:ascii="Traditional Arabic" w:hAnsi="BookAntiqua,Bold" w:cs="Traditional Arabic" w:hint="cs"/>
          <w:b/>
          <w:bCs/>
          <w:sz w:val="32"/>
          <w:szCs w:val="32"/>
        </w:rPr>
        <w:t>‘</w:t>
      </w:r>
      <w:r w:rsidR="007F1292" w:rsidRPr="007F1292">
        <w:rPr>
          <w:rFonts w:ascii="Traditional Arabic" w:hAnsi="BookAntiqua,Bold" w:cs="Traditional Arabic"/>
          <w:b/>
          <w:bCs/>
          <w:sz w:val="32"/>
          <w:szCs w:val="32"/>
        </w:rPr>
        <w:t>Surely we were unaware of this.</w:t>
      </w:r>
      <w:r w:rsidR="007F1292" w:rsidRPr="007F1292">
        <w:rPr>
          <w:rFonts w:ascii="Traditional Arabic" w:hAnsi="BookAntiqua,Bold" w:cs="Traditional Arabic" w:hint="cs"/>
          <w:b/>
          <w:bCs/>
          <w:sz w:val="32"/>
          <w:szCs w:val="32"/>
        </w:rPr>
        <w:t>’</w:t>
      </w:r>
      <w:r w:rsidR="007F1292" w:rsidRPr="007F1292">
        <w:rPr>
          <w:rFonts w:ascii="Traditional Arabic" w:hAnsi="BookAntiqua,Bold" w:cs="Traditional Arabic"/>
          <w:b/>
          <w:bCs/>
          <w:sz w:val="32"/>
          <w:szCs w:val="32"/>
        </w:rPr>
        <w:t xml:space="preserve"> Or that you say, </w:t>
      </w:r>
      <w:r w:rsidR="007F1292" w:rsidRPr="007F1292">
        <w:rPr>
          <w:rFonts w:ascii="Traditional Arabic" w:hAnsi="BookAntiqua,Bold" w:cs="Traditional Arabic" w:hint="cs"/>
          <w:b/>
          <w:bCs/>
          <w:sz w:val="32"/>
          <w:szCs w:val="32"/>
        </w:rPr>
        <w:t>‘</w:t>
      </w:r>
      <w:r w:rsidR="007F1292" w:rsidRPr="007F1292">
        <w:rPr>
          <w:rFonts w:ascii="Traditional Arabic" w:hAnsi="BookAntiqua,Bold" w:cs="Traditional Arabic"/>
          <w:b/>
          <w:bCs/>
          <w:sz w:val="32"/>
          <w:szCs w:val="32"/>
        </w:rPr>
        <w:t>Our forefathers</w:t>
      </w:r>
      <w:r>
        <w:rPr>
          <w:rFonts w:ascii="Traditional Arabic" w:hAnsi="BookAntiqua,Bold" w:cs="Traditional Arabic"/>
          <w:b/>
          <w:bCs/>
          <w:sz w:val="32"/>
          <w:szCs w:val="32"/>
        </w:rPr>
        <w:t xml:space="preserve"> </w:t>
      </w:r>
      <w:r w:rsidR="007F1292" w:rsidRPr="007F1292">
        <w:rPr>
          <w:rFonts w:ascii="Traditional Arabic" w:hAnsi="BookAntiqua,Bold" w:cs="Traditional Arabic"/>
          <w:b/>
          <w:bCs/>
          <w:sz w:val="32"/>
          <w:szCs w:val="32"/>
        </w:rPr>
        <w:t>were polytheists from before and we are only their off-springs. Will you</w:t>
      </w:r>
      <w:r>
        <w:rPr>
          <w:rFonts w:ascii="Traditional Arabic" w:hAnsi="BookAntiqua,Bold" w:cs="Traditional Arabic"/>
          <w:b/>
          <w:bCs/>
          <w:sz w:val="32"/>
          <w:szCs w:val="32"/>
        </w:rPr>
        <w:t xml:space="preserve"> </w:t>
      </w:r>
      <w:r w:rsidR="007F1292" w:rsidRPr="007F1292">
        <w:rPr>
          <w:rFonts w:ascii="Traditional Arabic" w:hAnsi="BookAntiqua,Bold" w:cs="Traditional Arabic"/>
          <w:b/>
          <w:bCs/>
          <w:sz w:val="32"/>
          <w:szCs w:val="32"/>
        </w:rPr>
        <w:t>destroy us for what the wrong-doers did?</w:t>
      </w:r>
      <w:r w:rsidR="007F1292" w:rsidRPr="007F1292">
        <w:rPr>
          <w:rFonts w:ascii="Traditional Arabic" w:hAnsi="BookAntiqua,Bold" w:cs="Traditional Arabic" w:hint="cs"/>
          <w:b/>
          <w:bCs/>
          <w:sz w:val="32"/>
          <w:szCs w:val="32"/>
        </w:rPr>
        <w: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A’raaf: 172, 173)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So, all the humans have been created on the nature of Allah’s recognition</w:t>
      </w:r>
      <w:r w:rsidR="00784A5A">
        <w:rPr>
          <w:rFonts w:ascii="Times New Roman" w:hAnsi="Times New Roman" w:cs="Times New Roman"/>
          <w:b/>
          <w:bCs/>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i/>
          <w:iCs/>
          <w:sz w:val="28"/>
          <w:szCs w:val="28"/>
        </w:rPr>
        <w:t xml:space="preserve">(marefatullah) </w:t>
      </w:r>
      <w:r w:rsidRPr="007F1292">
        <w:rPr>
          <w:rFonts w:ascii="Times New Roman" w:hAnsi="Times New Roman" w:cs="Times New Roman"/>
          <w:b/>
          <w:bCs/>
          <w:sz w:val="28"/>
          <w:szCs w:val="28"/>
        </w:rPr>
        <w:t>and hence the question of doubt and ambiguity concerning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Almighty. Prophets of Allah (peace be upon them) who came to invite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people towards Him, used to say,</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“Are you in doubt about Allah, the Creator of the heavens and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earth?”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(Ibrahim: 10)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Baqer (a.s.) says that the Holy Prophet (s.a.) said,</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“Every child is born on fitrat (God-knowing nature). That is, on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recognition that surely Allah (Mighty and Glorified be He) is his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Creator. And this is His saying, ‘And if you ask them who has created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 heavens and the earth, they would certainly say,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(Tauheed, p.331)</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all the human beings, at the time of their birth, possess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recognition of Allah, His Unity, (Tauheed) His being their Creator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Sustainer in their nature. But this recognition is simple </w:t>
      </w:r>
      <w:r w:rsidRPr="007F1292">
        <w:rPr>
          <w:rFonts w:ascii="Times New Roman" w:hAnsi="Times New Roman" w:cs="Times New Roman"/>
          <w:b/>
          <w:bCs/>
          <w:i/>
          <w:iCs/>
          <w:sz w:val="28"/>
          <w:szCs w:val="28"/>
        </w:rPr>
        <w:t xml:space="preserve">(baseet). </w:t>
      </w:r>
      <w:r w:rsidRPr="007F1292">
        <w:rPr>
          <w:rFonts w:ascii="Times New Roman" w:hAnsi="Times New Roman" w:cs="Times New Roman"/>
          <w:b/>
          <w:bCs/>
          <w:sz w:val="28"/>
          <w:szCs w:val="28"/>
        </w:rPr>
        <w:t>That is, it 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present in their nature but they are not aware of its existence. Had they</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continued to live in this very way, and there did not come any reminder in their</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entire lives, they would be neither believers nor unbelievers or polytheists.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Someone asked Imam Sadeq (a.s.) concerning the verse,</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“People were one nation. Then Allah raised the Prophets as givers of</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glad tidings and as warners.”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Baqarah: 213)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He (a.s.) replied,</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“They were not on guidance. They were on Allah’s nature on which</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He created them. There is no change in Allah’s creation. And they</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could not be guided till Allah guided them. Have you not heard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Ibrahim saying, ‘Had my Lord not guided me, I would definitely have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been among the deviated ones.’ (An’aam: 77), i.e. I would have been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among those who forgot the covenant.”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(Tafseer-e-Ayyashi, vol.1, p. 104)</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When Hazrat Ibrahim (a.s.), among the greatest monotheists and those who</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have recognised Allah, confesses in this manner, then how is it possible that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others can acquire the cognition of Allah through their intellects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understanding?! How can they recognise a thing that is beyond their intellects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and remote from their understanding?</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the Almighty says to the Holy Prophet (s.a.w.a.),</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“Their guidance is not on you but Allah guides whosoever He pleases.”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Baqarah: 272)</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“Allah does not place responsibility on a soul but within its capacity.”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Baqarah: 286)</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“Allah does not place responsibility on a soul but what has been given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to it.”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Talaaq: 7)</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Abdul A’laa says I asked Imam Sadeq (a.s.): ‘Has Allah provided man any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faculty by which he can acquire the recognition of Allah?’ He (a.s.) replied in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negative. He questioned again, ‘Has he imposed on them a responsibility to</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acquire His recognition?’ Once again Imam (a.s.) answered, ‘No. Explanation</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is only from Allah’s side.’ Thereafter, he (a.s.) recited the last two verses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quoted above.’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says,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“Allah has not imposed any responsibility on His creatures that they</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recognize Him. It is upon Allah alone to introduce Himself to His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creatures. And it is the duty of the creatures that when Allah introduces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Himself, they should accept His recognition.”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1, p. 164)</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In yet another tradition, he (a.s.) said,</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“Allah has not placed any responsibility on His creatures vis-à-vis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recognition. Nor has he provided them any path for it.”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(Behaarul Anwaar, vol. 5, p. 222)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notwithstanding the fact that Allah, on account of His grace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nobility, has instilled His recognition in the creatures, but for His munificence,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none would be able to realise and find Him in the concealed depths of their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essence.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Here, another question crops up and that is: What is the use of prior world’s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introduction in this life? The answer is that firstly, it is not necessary that this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innate recognition be only for this world. Rather, it is quite possible that it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might be simply for the sake of completing the argument. Secondly, if prior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recognition was not available- as the traditions have stated explicitly- none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would be able to recognise their Lord, their Creator and their Sustainer.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Allah has not only introduced Himself in the previous world by</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instilling this cognition in the essence of the people, in fact, even in this world,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which is a place of examination and tribulations, it is He Who has lifted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veils of negligence and forgetfulness from the hidden recognition in their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nature and guided them towards it. Evidently, the tradition of Allah is that this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guidance can be achieved only through the media of causes like sending of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Prophets (a.s.), His signs, placing man in difficulties and problems, etc.</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Ameerul Momineen (a.s.) considers guiding the people to the innate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recognition and reminding them of their covenant to their Lord, as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important aims of sending the Prophets (peace on them):</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“Then He raised among them His messengers, and sent successively to</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them His Prophets, to make them fulfill the covenant of their nature,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remind them of His forgotten bounties…”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(Nahjul Balagha, Sermon 1)</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And Allah the Almighty addresses His messenger (s.a.) thus: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“Then remind; for you are only a reminder. You are not dominant over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Ghaashiyah: 21, 22)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Divine emissaries were sent so that they could draw the attention of mankind to</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the concealed recognition in their nature. They performed this task in various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ways and adopting numerous methods. Similarly, their successors </w:t>
      </w:r>
      <w:r w:rsidRPr="007F1292">
        <w:rPr>
          <w:rFonts w:ascii="Times New Roman" w:hAnsi="Times New Roman" w:cs="Times New Roman"/>
          <w:b/>
          <w:bCs/>
          <w:i/>
          <w:iCs/>
          <w:sz w:val="28"/>
          <w:szCs w:val="28"/>
        </w:rPr>
        <w:t>(awsiyaa)</w:t>
      </w:r>
      <w:r w:rsidR="00784A5A">
        <w:rPr>
          <w:rFonts w:ascii="Times New Roman" w:hAnsi="Times New Roman" w:cs="Times New Roman"/>
          <w:b/>
          <w:bCs/>
          <w:i/>
          <w:iCs/>
          <w:sz w:val="28"/>
          <w:szCs w:val="28"/>
        </w:rPr>
        <w:t xml:space="preserve"> </w:t>
      </w:r>
      <w:r w:rsidRPr="007F1292">
        <w:rPr>
          <w:rFonts w:ascii="Times New Roman" w:hAnsi="Times New Roman" w:cs="Times New Roman"/>
          <w:b/>
          <w:bCs/>
          <w:sz w:val="28"/>
          <w:szCs w:val="28"/>
        </w:rPr>
        <w:t>too followed in the footsteps of the Prophets (a.s.) and invited the people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towards their Lord.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A man came to Imam Sadeq (a.s.) and requested, “O son of Allah’s </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messenger!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Guide me to Allah as to who is He. For indeed the disputants have argued with</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me a lot in this regard and have even confused me.”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replied,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“O slave of Allah! Have you ever boarded an ark?”</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sz w:val="28"/>
          <w:szCs w:val="28"/>
        </w:rPr>
        <w:t>He replied in the affirmative. Imam (a.s.) questioned him further,</w:t>
      </w:r>
      <w:r w:rsidR="00784A5A">
        <w:rPr>
          <w:rFonts w:ascii="Times New Roman" w:hAnsi="Times New Roman" w:cs="Times New Roman"/>
          <w:b/>
          <w:bCs/>
          <w:sz w:val="28"/>
          <w:szCs w:val="28"/>
        </w:rPr>
        <w:t xml:space="preserve"> </w:t>
      </w:r>
      <w:r w:rsidRPr="007F1292">
        <w:rPr>
          <w:rFonts w:ascii="Times New Roman" w:hAnsi="Times New Roman" w:cs="Times New Roman"/>
          <w:b/>
          <w:bCs/>
          <w:i/>
          <w:iCs/>
          <w:sz w:val="28"/>
          <w:szCs w:val="28"/>
        </w:rPr>
        <w:t>“Has it ever happened that the ark was wrecked and there was no other</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ship which could rescue you? Nor did you know swimming by which you</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could reach to the shore?”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sz w:val="28"/>
          <w:szCs w:val="28"/>
        </w:rPr>
        <w:t>When he replied in the affirmative again, Imam (a.s.) questioned,</w:t>
      </w:r>
      <w:r w:rsidR="00784A5A">
        <w:rPr>
          <w:rFonts w:ascii="Times New Roman" w:hAnsi="Times New Roman" w:cs="Times New Roman"/>
          <w:b/>
          <w:bCs/>
          <w:sz w:val="28"/>
          <w:szCs w:val="28"/>
        </w:rPr>
        <w:t xml:space="preserve"> </w:t>
      </w:r>
      <w:r w:rsidRPr="007F1292">
        <w:rPr>
          <w:rFonts w:ascii="Times New Roman" w:hAnsi="Times New Roman" w:cs="Times New Roman"/>
          <w:b/>
          <w:bCs/>
          <w:i/>
          <w:iCs/>
          <w:sz w:val="28"/>
          <w:szCs w:val="28"/>
        </w:rPr>
        <w:t>“At this juncture (when all your hopes have been severed), did you not</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rely on SOMEONE who could save you from this difficulty?”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He exclaimed, “Of course.” Imam Sadeq (a.s.) confirmed,</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 One who was your hope in that moment of calamity and from</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whom you expected salvation when there was no other Saviour, a refuge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when there was no other refuge…is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(Tauheed, p. 230)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it is clear that philosophical discussions and theological arguments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did not bring this man nearer to Allah. But, Imam Sadeq (a.s.), in his simple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and lucid style, reminded him of his Lord, introduced in his (fitrat) nature. Of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course, this is one of the methods to guide a man towards the recognition of 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Lord. This method which is called as that of difficulties and calamities </w:t>
      </w:r>
      <w:r w:rsidRPr="007F1292">
        <w:rPr>
          <w:rFonts w:ascii="Times New Roman" w:hAnsi="Times New Roman" w:cs="Times New Roman"/>
          <w:b/>
          <w:bCs/>
          <w:i/>
          <w:iCs/>
          <w:sz w:val="28"/>
          <w:szCs w:val="28"/>
        </w:rPr>
        <w:t>(basaa</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 xml:space="preserve">wa zarraa) </w:t>
      </w:r>
      <w:r w:rsidRPr="007F1292">
        <w:rPr>
          <w:rFonts w:ascii="Times New Roman" w:hAnsi="Times New Roman" w:cs="Times New Roman"/>
          <w:b/>
          <w:bCs/>
          <w:sz w:val="28"/>
          <w:szCs w:val="28"/>
        </w:rPr>
        <w:t>has been used extensively in Quran. Allah the Almighty reminds,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“Your Lord is He Who speeds the ships for you in the sea that you may</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seek of His grace; surely He is ever Merciful to you. And when distress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afflicts you in the sea, away go those whom you call except He; but</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when He brings you safe to the land, you turn aside; and man is ever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ungrateful.”</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Asraa: 66, 67)</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Another method which has been extensively relied upon by the Quran and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traditions of the infallible Imams (a.s.), is to remind man of the bounties of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Ranging from man himself, to the smallest dust particle, not only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existence of every creature, but even their survival is bonded with Allah’s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Power and Grace.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Muhammad Baqer (a.s.) reveals,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“Allah, the High, revealed to Moses (a.s.), ‘Love Me and make My</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creatures love Me.’ Hazrat Moses (a.s.) said, ‘O Lord! You know that</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nobody is dearer to me than You. But how can I change the hearts of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servants?’ On this, Allah revealed to him, ‘Remind them of My bounties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endowments. Then certainly they will not remember anything but</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good about Me.”</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 </w:t>
      </w:r>
      <w:r w:rsidR="007F1292" w:rsidRPr="007F1292">
        <w:rPr>
          <w:rFonts w:ascii="Times New Roman" w:hAnsi="Times New Roman" w:cs="Times New Roman"/>
          <w:b/>
          <w:bCs/>
          <w:sz w:val="28"/>
          <w:szCs w:val="28"/>
        </w:rPr>
        <w:t>(Behaarul Anwaar, vol. 70, p. 22)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late Ayatullah Mirza Mahdi Isfahaani (may Allah’s mercy be on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opines in this regard, “The aim of rationalization through the signs is to prevent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the denial of Allah’s existence </w:t>
      </w:r>
      <w:r w:rsidRPr="007F1292">
        <w:rPr>
          <w:rFonts w:ascii="Times New Roman" w:hAnsi="Times New Roman" w:cs="Times New Roman"/>
          <w:b/>
          <w:bCs/>
          <w:i/>
          <w:iCs/>
          <w:sz w:val="28"/>
          <w:szCs w:val="28"/>
        </w:rPr>
        <w:t>(hadd-e-nafy-o-ta’teel)</w:t>
      </w:r>
      <w:r w:rsidRPr="007F1292">
        <w:rPr>
          <w:rFonts w:ascii="Times New Roman" w:hAnsi="Times New Roman" w:cs="Times New Roman"/>
          <w:b/>
          <w:bCs/>
          <w:sz w:val="28"/>
          <w:szCs w:val="28"/>
        </w:rPr>
        <w:t xml:space="preserve">. For, the </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existence of a</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creature is impossible without a Creator…Moreover, the conclusion of this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reasoning in divine science, is perplexity and confusion in the recognition of</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His Being, the Most High, -and it is obligatory that it should be thus-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therefore, He is called as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(Abwaabul Huda, p. 17)</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Thus, it is clear that the natural recognition of Allah implies that He on account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of His grace and nobility has bestowed His recognition to the entire mankind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ingrained it in their essence and created them on it. But as this recognition</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is simple (baseet), they are unaware of its existence in their essence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whenever Allah the Almighty so desires, He will remind them about it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draw their attention. Of course, their reminder and attention has different levels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grades. Some reminders are very severe and intense while others are weak</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yet others are moderate. We have already stated that it is a divine tradition</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that He usually makes His slave attentive towards Himself and reminds them</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about this recognition on different occasions, of which we have mentioned a</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few. One of these instances is salaat.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In salaat, Allah the Almighty remembers His servants and this remembrance 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much more than what the servants remember of their Lord. In salaat, the slaves,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feeling their need, paucity, degradation and dependence, raise their hands to</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beg their Lord, the Self-Sufficient, the Needless. Allah the Almighty fulfils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their needs and helps them achieve their desires. It is known that the most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important and greatest desire of a cognizant servant is to attain proximity with</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His Lord, meeting Allah and rising to the highest levels of recognition. Allah</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the Almighty on His part, according to His promise, helps him reach to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unprecedented degrees. As a result, when he finds himself in the presence of</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the Almighty, he realizes His greatness and might to such and extent that he 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completely oblivious of everything else around him. Previously, we have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narrated the statement of Ameerul Momineen (a.s.) that he said,</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the meaning of ‘surely the prayers have been established’ in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Eqaamah is that: ‘The time of visitation, conversation, fulfillment of</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needs, comprehending the desires and reaching to Allah (Mighty and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Glorified be He), His nobility, pardon, satisfaction and forgiveness has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arrived.”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sz w:val="28"/>
          <w:szCs w:val="28"/>
        </w:rPr>
        <w:t>Imam Muhammad Baqer (a.s.) says that Allah the Almighty has said,</w:t>
      </w:r>
      <w:r w:rsidR="00784A5A">
        <w:rPr>
          <w:rFonts w:ascii="Times New Roman" w:hAnsi="Times New Roman" w:cs="Times New Roman"/>
          <w:b/>
          <w:bCs/>
          <w:sz w:val="28"/>
          <w:szCs w:val="28"/>
        </w:rPr>
        <w:t xml:space="preserve"> </w:t>
      </w:r>
      <w:r w:rsidRPr="007F1292">
        <w:rPr>
          <w:rFonts w:ascii="Times New Roman" w:hAnsi="Times New Roman" w:cs="Times New Roman"/>
          <w:b/>
          <w:bCs/>
          <w:i/>
          <w:iCs/>
          <w:sz w:val="28"/>
          <w:szCs w:val="28"/>
        </w:rPr>
        <w:t>“The best thing by which My servants can gain proximity to Me are the</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obligatory acts who performance has been imposed upon them. And</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certainly, My servant comes so close to Me by performing the</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recommended acts that I love him. And when I love him, I become his</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ear by which he listens, his eyes by which he seas, his tongue by which</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he speaks and his hand by which he takes. When he calls Me, I answer</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him and if he asks Me for something, I grant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2, p. 352)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Late Ayatullah Mirza Mahdi Isfahaani (may Allah’s mercy be on him)</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says: True divine recognition cannot be gained except through Him and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reins of this recognition are in His hands. It is upon Him to introduce Himself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to His servants. Thus, seeing Him, meeting Him and recognizing Him 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entirely dependent on Him. Hence, He has made some houses on the earth for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His vision and recognition and named them as ‘mosques’. The timings of salaat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are the timings of meeting and recognizing Him. To announce the timings of</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this ascension, He has ordained the azaan. To attend to His presence, He has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imposed some conditions like cleanliness of the body and clothes and the mode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of dressing. The basis of this recognition is to stand before Him with respect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attention and this is done through announcing His greatness (Allahu</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Akbar), praising Him (Alhamdulillah), purifying Him (Subbuhun Quddus),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invoking, modesty, humility, a sense of degradation and lowliness, etc. As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there is no limit for the recognition of Allah and even the levels of this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recognition are infinite, hence salaat has been made obligatory </w:t>
      </w:r>
      <w:r w:rsidRPr="007F1292">
        <w:rPr>
          <w:rFonts w:ascii="Times New Roman" w:hAnsi="Times New Roman" w:cs="Times New Roman"/>
          <w:b/>
          <w:bCs/>
          <w:sz w:val="28"/>
          <w:szCs w:val="28"/>
        </w:rPr>
        <w:lastRenderedPageBreak/>
        <w:t>for everybody</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till their last breath. Anyone who tastes the sweetness of prayers and achieves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its aim, will realize that his advent in this world and his imprisonment in this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abode, is only for recognition. For, a person’s recognition is incomplete till 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enters the house of deprivation and realization and his changing from one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condition to another so that he attains the levels of recognition which cannot be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achieved but in such a house. Therefore, he will know the reason for his arrival</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in this house of examination and test. Because if man does not witness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conditions of degradation, poverty and helplessness, he will never know might,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needlessness and perfection. Consequently, he will never know who is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source of this might and </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needlessness. And one, who is not aware of the pains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of veil and ignorance, will never recognize the value of recognition, knowledge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vision.”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(Abwabul Huda, p. 125-127)</w:t>
      </w:r>
    </w:p>
    <w:p w:rsidR="00784A5A" w:rsidRDefault="00784A5A" w:rsidP="004F79B5">
      <w:pPr>
        <w:autoSpaceDE w:val="0"/>
        <w:autoSpaceDN w:val="0"/>
        <w:adjustRightInd w:val="0"/>
        <w:spacing w:after="0" w:line="240" w:lineRule="auto"/>
        <w:jc w:val="both"/>
        <w:rPr>
          <w:rFonts w:ascii="TimesNewRoman,Bold" w:hAnsi="TimesNewRoman,Bold" w:cs="TimesNewRoman,Bold"/>
          <w:b/>
          <w:bCs/>
          <w:sz w:val="28"/>
          <w:szCs w:val="28"/>
        </w:rPr>
      </w:pPr>
    </w:p>
    <w:p w:rsidR="007F1292" w:rsidRPr="007F1292" w:rsidRDefault="007F1292" w:rsidP="004F79B5">
      <w:pPr>
        <w:autoSpaceDE w:val="0"/>
        <w:autoSpaceDN w:val="0"/>
        <w:adjustRightInd w:val="0"/>
        <w:spacing w:after="0" w:line="240" w:lineRule="auto"/>
        <w:jc w:val="both"/>
        <w:rPr>
          <w:rFonts w:ascii="TimesNewRoman,Bold" w:hAnsi="TimesNewRoman,Bold" w:cs="TimesNewRoman,Bold"/>
          <w:b/>
          <w:bCs/>
          <w:sz w:val="28"/>
          <w:szCs w:val="28"/>
        </w:rPr>
      </w:pPr>
      <w:r w:rsidRPr="007F1292">
        <w:rPr>
          <w:rFonts w:ascii="TimesNewRoman,Bold" w:hAnsi="TimesNewRoman,Bold" w:cs="TimesNewRoman,Bold"/>
          <w:b/>
          <w:bCs/>
          <w:sz w:val="28"/>
          <w:szCs w:val="28"/>
        </w:rPr>
        <w:t>WORSHIP AND SUBMISSION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the Almighty declares,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 have not created the Jinns and mankind except to worship Me.”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Zaariyaat: 56)</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your Lord has decreed that you will not worship anybody but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Bani Israel: 23)</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indeed We sent in every nation a Prophet saying, ‘worship Allahand keep away from the rebellious ones.”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Nahl: 36)</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Explaining the first verse, Imam Sadeq (a.s.) says,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“He created them so that they follow His command, i.e. they worship</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(Elalush Sharaa’e, p. 13)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sz w:val="28"/>
          <w:szCs w:val="28"/>
        </w:rPr>
        <w:t>Similarly, in another exegesis of the above verse, he (a.s.) says,</w:t>
      </w:r>
      <w:r w:rsidR="00784A5A">
        <w:rPr>
          <w:rFonts w:ascii="Times New Roman" w:hAnsi="Times New Roman" w:cs="Times New Roman"/>
          <w:b/>
          <w:bCs/>
          <w:sz w:val="28"/>
          <w:szCs w:val="28"/>
        </w:rPr>
        <w:t xml:space="preserve"> </w:t>
      </w:r>
      <w:r w:rsidR="00784A5A" w:rsidRPr="007F1292">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“He created them for worship.”</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(Elalush Sharaa’e, p. 14)</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Ameerul Momineen (a.s.), in the sermon of </w:t>
      </w:r>
      <w:r w:rsidRPr="007F1292">
        <w:rPr>
          <w:rFonts w:ascii="Times New Roman" w:hAnsi="Times New Roman" w:cs="Times New Roman"/>
          <w:b/>
          <w:bCs/>
          <w:i/>
          <w:iCs/>
          <w:sz w:val="28"/>
          <w:szCs w:val="28"/>
        </w:rPr>
        <w:t xml:space="preserve">Dhee-qaar </w:t>
      </w:r>
      <w:r w:rsidRPr="007F1292">
        <w:rPr>
          <w:rFonts w:ascii="Times New Roman" w:hAnsi="Times New Roman" w:cs="Times New Roman"/>
          <w:b/>
          <w:bCs/>
          <w:sz w:val="28"/>
          <w:szCs w:val="28"/>
        </w:rPr>
        <w:t>elucidates,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“Then surely Allah the Almighty raised Muhammad (s.a.w.a.) with truth</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to bring out His servants from the worship of His servants to His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worship, from the binding of His servants to His Own binding, from obedience of His servants to His Own obedience and from the mastership</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of His servants to His Own mastership.”</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8, p. 386)</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To be a slave implies a sense of smallness and slavery. Vice-versa, to be a</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master means to feel great and lordly. One who is king, is master and the one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who is a subject, is a slave. Allah, Who enjoys absolute lordship dominates all</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affairs, possesses master ship and power of governance over one and all,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His master ship entails commands and prohibitions for everybody without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exception. It is necessary that the servants should feel a sense of slavery,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submission and humility in His presence. Imam Sadeq (a.s.) says,</w:t>
      </w:r>
    </w:p>
    <w:p w:rsidR="00784A5A"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“Knowledge is not acquired by learning. It is only a light which Allah</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(Blessed and High is He) penetrates in the heart of one whom He intends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to guide. So, if you desire knowledge, then first seek in yourself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reality of servitude. Then seek knowledge for its application. Ask Allah</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for its understanding, He will make you understand it.”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narrator says I enquired, ‘What is the reality of servitude?’ He (a.s.)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sz w:val="28"/>
          <w:szCs w:val="28"/>
        </w:rPr>
        <w:t>replied,</w:t>
      </w:r>
      <w:r w:rsidR="00784A5A">
        <w:rPr>
          <w:rFonts w:ascii="Times New Roman" w:hAnsi="Times New Roman" w:cs="Times New Roman"/>
          <w:b/>
          <w:bCs/>
          <w:sz w:val="28"/>
          <w:szCs w:val="28"/>
        </w:rPr>
        <w:t xml:space="preserve"> </w:t>
      </w:r>
      <w:r w:rsidRPr="007F1292">
        <w:rPr>
          <w:rFonts w:ascii="Times New Roman" w:hAnsi="Times New Roman" w:cs="Times New Roman"/>
          <w:b/>
          <w:bCs/>
          <w:i/>
          <w:iCs/>
          <w:sz w:val="28"/>
          <w:szCs w:val="28"/>
        </w:rPr>
        <w:t>“It comprises of three things: Firstly, a person should never consider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himself to be the master of things endowed to him by Allah the Almighty.</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He should consider every bounty and wealth to be Allah’s trust and</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utilize it as Allah wishes.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Secondly, a person should not have any plan opposed to that of his Lord.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Thirdly, all his efforts should be focused on His commands and</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prohibitions.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Thus, if a person does not consider himself as the master of the bounties</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granted to him by Allah the Almighty, it is easier for him to use them</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where Allah has commanded. And if a person does not plan against the</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planning of Allah, it becomes much easier for him to face the calamities</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and afflictions of this world. And if he uses all his efforts to act on His</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commands and prohibitions, he will not have any time left for disputing</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with the people or lording over them.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Hence, if Allah grants somebody these three things, the world, Iblis and</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all the creatures will not hold any significance in his eyes. He will not</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seek this world for lording over the people; he will not seek wealth for</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the sake of power and superiority and will not forfeit this world of a few</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days due to his laziness.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All these are from the first degree of piety. Allah the Almighty warns,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“This is the house of the hereafter. We have made it for those who do not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seek any loftiness in the earth nor mischief.”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Qasas: 83)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a slave is one who feels that his self and all his possession, is under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dominion of his Master. Considering that everything has come and will</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come into existence only on account of the will </w:t>
      </w:r>
      <w:r w:rsidRPr="007F1292">
        <w:rPr>
          <w:rFonts w:ascii="Times New Roman" w:hAnsi="Times New Roman" w:cs="Times New Roman"/>
          <w:b/>
          <w:bCs/>
          <w:i/>
          <w:iCs/>
          <w:sz w:val="28"/>
          <w:szCs w:val="28"/>
        </w:rPr>
        <w:t xml:space="preserve">(masheeyat) </w:t>
      </w:r>
      <w:r w:rsidRPr="007F1292">
        <w:rPr>
          <w:rFonts w:ascii="Times New Roman" w:hAnsi="Times New Roman" w:cs="Times New Roman"/>
          <w:b/>
          <w:bCs/>
          <w:sz w:val="28"/>
          <w:szCs w:val="28"/>
        </w:rPr>
        <w:t>of Allah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nothing is independent of it, it will not be incorrect to say that only Allah is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Master and rest everything else is but His creation. For, the existence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survival of every creature in this universe depends on His will and intention.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declares,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“Nothing occurs in this earth and in the heaven except with the following</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lastRenderedPageBreak/>
        <w:t>seven stages: Will, intention, destiny, decree, permission, book and</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implementation. Then whoever thinks that he can reduce any of these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stages, then indeed he has disbelieved.”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1, p. 149)</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Therefore, in the first instance, nobody has got any right of master ship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superiority over the other and the real master and the true king of one and all 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only Allah. All are His subjects and it is obligatory on them to fulfil the right of</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servitude. They must obey only Him and subject themselves with utmost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humility, modesty and lowliness in front of Him. Considering anybody else 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master is a great sin and is tantamount to denying Him and polytheism.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Acknowledging anybody to be at the same level or at par with Him is sheer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polytheism.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the Almighty says,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they take gods other than Allah so that they become the cause of</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might for them. Nay! Soon they will deny them and will turn into their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enemies.”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Maryam: 81, 82)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Explaining the above verse, Imam Sadeq (a.s.) says,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“Those who have taken to gods other than Allah the Almighty, on the day</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of judgment their gods will be raised to oppose them and their worship.”</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Then Imam (a.s.) said, “Worship and servitude does not imply</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prostration and bowing. In fact, worship means obedience and</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submission. Whoever obeys a creature to disobey Allah, has in fact</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worshipped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(Tafseer al-Qummi, vol. 2, p.55)</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Baqer (a.s.) says,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“You (Shias) are that group who has refused to worship the rebels.Whoever obeys an oppressor, has indeed worshipped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(Behaarul Anwaar, vol. 23, p. 361)</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Ameerul Momineen (a.s.) says,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“Allah deputed Muhammad (peace be upon him and his progeny) with</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Truth so that he may take out His people from the worship of idols</w:t>
      </w:r>
      <w:r w:rsidR="00784A5A">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towards His worship and from obeying Satan towards obeying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(Nahjul Balagha, sermon 147)</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Anybody who thinks himself to be the master and ruler other than Allah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Almighty, he deserves to be left to himself. And anyone who takes a deity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lord besides Allah, He will hand him over to that deity and lord. The Holy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Prophet (peace be upon him and his progeny) says that Allah the Almighty has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warned,</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lastRenderedPageBreak/>
        <w:t xml:space="preserve"> </w:t>
      </w:r>
      <w:r w:rsidR="007F1292" w:rsidRPr="007F1292">
        <w:rPr>
          <w:rFonts w:ascii="Times New Roman" w:hAnsi="Times New Roman" w:cs="Times New Roman"/>
          <w:b/>
          <w:bCs/>
          <w:i/>
          <w:iCs/>
          <w:sz w:val="28"/>
          <w:szCs w:val="28"/>
        </w:rPr>
        <w:t>“Whoever obeys Me, I will not hand him over to other than Myself. And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whoever disobeys Me, I will leave him unto himself. Then I won’t bother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in which valley he is destroyed.”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(Wasaaelush Shiah, vol. 15, p. 235)</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said to Abbad Ibn Katheer Basri,</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“Woe unto you O Abbad! Keep away from ostentation. For, whoever</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works for other than Allah, Allah will hand him over to the one for whom</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he worked.”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(Al-Kafi, vol. 2, p. 393)</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Hence, considering that His slaves and whatever is in their possession, all are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creatures and possession of Allah, the limbs and organs of this body and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entire existence is His property. Deriving benefit from them depends on 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permission and satisfaction. Thus, any utilization which is not in conformity</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with His satisfaction and order will be deemed as prohibited (</w:t>
      </w:r>
      <w:r w:rsidRPr="007F1292">
        <w:rPr>
          <w:rFonts w:ascii="Times New Roman" w:hAnsi="Times New Roman" w:cs="Times New Roman"/>
          <w:b/>
          <w:bCs/>
          <w:i/>
          <w:iCs/>
          <w:sz w:val="28"/>
          <w:szCs w:val="28"/>
        </w:rPr>
        <w:t>haraam)</w:t>
      </w:r>
      <w:r w:rsidRPr="007F1292">
        <w:rPr>
          <w:rFonts w:ascii="Times New Roman" w:hAnsi="Times New Roman" w:cs="Times New Roman"/>
          <w:b/>
          <w:bCs/>
          <w:sz w:val="28"/>
          <w:szCs w:val="28"/>
        </w:rPr>
        <w:t>. So</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Allah the Almighty has given power and authority to everybody over their</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selves and wealth but has outlined their limitations through divine laws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regulations. Consequently, none possesses authority and domination over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other except that it has been granted by Allah the Almighty. He declares in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Holy Quran,</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“Say O Allah! You are the King of the kingdom. You give the kingdom</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to whomsoever You please and snatch it away from whomsoever You</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please. You give respect to whomsoever You please and You degrade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whomsoever You please. In Your hand is goodness. Surely You have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power over all things.”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Ale Imran: 26)</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It should be borne in mind that all perfection, power and authority that has been</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endowed by Allah the Almighty to his servants are not because they deserved it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it was not Allah’s duty to bestow these bounties upon them. But it was 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obligation and grace on them that He granted these favors. Of course, this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obligation too is not devoid of wisdom. Allah the Almighty brought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servants to the realm of existence from non-existence and granted them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lights of intellect, knowledge, power, authority and freedom. Now, if they</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derive benefit from these great bounties, lower their necks for His obedience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submission, act with modesty and humility in front of Him, fulfil the duties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of worship diligently and express their gratitude for His bounties, they will</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draw themselves nearer to their real Master and attain great heights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perfection from His side. But if they adopt the path of disobedience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transgression while He intends to oblige them, He will snatch away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bounties from them so that they may be attentive towards their poverty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dependence on Him. And if He wants, He will increase their bounties and</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power so that their disobedience is augmented, thereby becoming eligible for a</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very severe chastisement in the hereafter. Therefore, if </w:t>
      </w:r>
      <w:r w:rsidRPr="007F1292">
        <w:rPr>
          <w:rFonts w:ascii="Times New Roman" w:hAnsi="Times New Roman" w:cs="Times New Roman"/>
          <w:b/>
          <w:bCs/>
          <w:sz w:val="28"/>
          <w:szCs w:val="28"/>
        </w:rPr>
        <w:lastRenderedPageBreak/>
        <w:t>somebody acts with sins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and vices with the bounties that he has received from his benevolent Lord, heshould not think that these gifts are due to his transgressions. Rather, these are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for preparing him for a great calamity in the next world. Allah the Almighty</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warns,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“Let not those who disbelieve think that the respite that We have given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them, is good for them. We have given them respite so that they</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increase in sins and for them is a debasing chastisement.”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Ale Imran: 178)</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So, it should be borne in mind that all the powers and authorities are not in line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with the power and authority of Allah. Only that power and authority is in line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with that of Allah’s which denotes obedience, servitude, humility and modesty</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in front of Him. And this government and authority is that of the divine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Prophets (a.s.), their successors (a.s.), those who have been permitted by them</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to take care of the affairs of the people and do not violate the regulations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formulated by them. Among all these divine luminaries, the persona with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maximum power and authority is that of the Holy Prophet (s.a.w.a.). All the</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Imams (a.s.), all the chiefs of the armies, governors of cities, judges, scholars,</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guardians, etc. have all derived their master ship and authority from Allah’s last</w:t>
      </w:r>
      <w:r w:rsidR="00784A5A">
        <w:rPr>
          <w:rFonts w:ascii="Times New Roman" w:hAnsi="Times New Roman" w:cs="Times New Roman"/>
          <w:b/>
          <w:bCs/>
          <w:sz w:val="28"/>
          <w:szCs w:val="28"/>
        </w:rPr>
        <w:t xml:space="preserve"> </w:t>
      </w:r>
      <w:r w:rsidRPr="007F1292">
        <w:rPr>
          <w:rFonts w:ascii="Times New Roman" w:hAnsi="Times New Roman" w:cs="Times New Roman"/>
          <w:b/>
          <w:bCs/>
          <w:sz w:val="28"/>
          <w:szCs w:val="28"/>
        </w:rPr>
        <w:t>messenger (s.a.w.a.). Imam Baqer and Imam Sadeq (a.s.) say,</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“Surely Allah has delegated to His Prophet (s.a.w.a.) the affairs of His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creation so that he overlooks as to how they obey Him. Then he (a.s.)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recited the verse, ‘Whatever the Prophet gives, take it and whatever 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prohibits, refrain from it’.”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Hashr: 7) (Al-Kafi, vol. 1, p. 266)</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Reza (a.s.) says,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“Certainly Allah delegated the matters of His creation to His Prophet</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(s.a.w.a.) and said,</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‘Whatever the Prophet gives you, take it and whatever he prohibits,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refrain from it. But He has not delegated to him the affairs of creation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 xml:space="preserve">and providing </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sustenance…Indeed, the Creator of everything is Allah as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He says, ‘</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‘Allah is He Who created you, then provided you sustenance, then</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caused you to die, then He brings to life (once) again. Is there anyone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from your partners who can do any of these things? Glory be to Him and</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High is He from what they associate.’”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Rome: 40) (Oyoon-o-Akhbaar al-Reza (a.s.)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Baqer (a.s.) says,</w:t>
      </w:r>
    </w:p>
    <w:p w:rsidR="007F1292" w:rsidRPr="007F1292" w:rsidRDefault="00784A5A"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“Whatever the Messenger of Allah (s.a.w.a.) has prohibited, then it is as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if Allah has prohibited it. “</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(Behaarul Anwaar, vol. 17, p. 10)</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lastRenderedPageBreak/>
        <w:t>The same status is enjoyed by the Holy Imams (a.s.) who were from the</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progeny of the Holy Prophet (s.a.w.a.) and were his successors barring the fact</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that making a thing permissible (</w:t>
      </w:r>
      <w:r w:rsidRPr="007F1292">
        <w:rPr>
          <w:rFonts w:ascii="Times New Roman" w:hAnsi="Times New Roman" w:cs="Times New Roman"/>
          <w:b/>
          <w:bCs/>
          <w:i/>
          <w:iCs/>
          <w:sz w:val="28"/>
          <w:szCs w:val="28"/>
        </w:rPr>
        <w:t>halaal</w:t>
      </w:r>
      <w:r w:rsidRPr="007F1292">
        <w:rPr>
          <w:rFonts w:ascii="Times New Roman" w:hAnsi="Times New Roman" w:cs="Times New Roman"/>
          <w:b/>
          <w:bCs/>
          <w:sz w:val="28"/>
          <w:szCs w:val="28"/>
        </w:rPr>
        <w:t>) or prohibited (</w:t>
      </w:r>
      <w:r w:rsidRPr="007F1292">
        <w:rPr>
          <w:rFonts w:ascii="Times New Roman" w:hAnsi="Times New Roman" w:cs="Times New Roman"/>
          <w:b/>
          <w:bCs/>
          <w:i/>
          <w:iCs/>
          <w:sz w:val="28"/>
          <w:szCs w:val="28"/>
        </w:rPr>
        <w:t>haraam</w:t>
      </w:r>
      <w:r w:rsidRPr="007F1292">
        <w:rPr>
          <w:rFonts w:ascii="Times New Roman" w:hAnsi="Times New Roman" w:cs="Times New Roman"/>
          <w:b/>
          <w:bCs/>
          <w:sz w:val="28"/>
          <w:szCs w:val="28"/>
        </w:rPr>
        <w:t>) was beyond</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their domain. Under the verse</w:t>
      </w:r>
    </w:p>
    <w:p w:rsidR="007F1292" w:rsidRPr="007F1292" w:rsidRDefault="00CB35EF"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‘Obey Allah and obey His messenger and those in authority among</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you’,</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(Surah Nisa: 59),</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Baqer (a.s.) explains,</w:t>
      </w:r>
    </w:p>
    <w:p w:rsidR="007F1292" w:rsidRPr="007F1292" w:rsidRDefault="00CB35EF"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“This is about Ali and the Imams (a.s.). Allah has placed them in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position of the Prophets (a.s.) except that they don’t make a thing</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permissible or prohibited.”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(Tafseer-e-Ayyashi, vol. 1, p. 252)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Thus, it is evident that obeying any one of them is equal to worshipping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Again, it is known that all power, authority and master ship returns to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and they all ultimately belong to Him. So, if any one enjoys any authority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master ship with Allah’s permission and order, then his master ship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authority is considered as that of Allah’s and subservience to such master ship</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will be considered as His worship. Now, if anyone accepts his command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obeys him, then he has accepted Allah’s command and obeyed Him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consequently, worshipped Him. But if someone assumes authority and power</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without His permission and command, then he has indeed usurped a position,</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placed himself as an opponent of Allah and claimed a status in front of Him.</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For, he will expect others to obey him and carry out his commands. Needless to</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say, those who obey him will only obey him and this obedience and obeisance</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has got nothing to do with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 same applies for the master ship, authority and control of a man over his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own self and his wealth. If he views them from this angle that they are the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endowments of Allah and their utilisation should be in conformity with His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commands and prohibitions, then this very thought will be the obedience and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worship of Allah the Almighty. But if it used according to the satisfaction of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unwittingly and unintentionally, then it will not be considered as Allah’s</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worship. Rather, all his expenditures and efforts will be for someone else and</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thereby illegal (</w:t>
      </w:r>
      <w:r w:rsidRPr="007F1292">
        <w:rPr>
          <w:rFonts w:ascii="Times New Roman" w:hAnsi="Times New Roman" w:cs="Times New Roman"/>
          <w:b/>
          <w:bCs/>
          <w:i/>
          <w:iCs/>
          <w:sz w:val="28"/>
          <w:szCs w:val="28"/>
        </w:rPr>
        <w:t>haraam)</w:t>
      </w:r>
      <w:r w:rsidRPr="007F1292">
        <w:rPr>
          <w:rFonts w:ascii="Times New Roman" w:hAnsi="Times New Roman" w:cs="Times New Roman"/>
          <w:b/>
          <w:bCs/>
          <w:sz w:val="28"/>
          <w:szCs w:val="28"/>
        </w:rPr>
        <w: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 xml:space="preserve">Describing the different aspects of master ship </w:t>
      </w:r>
      <w:r w:rsidRPr="007F1292">
        <w:rPr>
          <w:rFonts w:ascii="Times New Roman" w:hAnsi="Times New Roman" w:cs="Times New Roman"/>
          <w:b/>
          <w:bCs/>
          <w:i/>
          <w:iCs/>
          <w:sz w:val="28"/>
          <w:szCs w:val="28"/>
        </w:rPr>
        <w:t>(Wilaayah)</w:t>
      </w:r>
      <w:r w:rsidRPr="007F1292">
        <w:rPr>
          <w:rFonts w:ascii="Times New Roman" w:hAnsi="Times New Roman" w:cs="Times New Roman"/>
          <w:b/>
          <w:bCs/>
          <w:sz w:val="28"/>
          <w:szCs w:val="28"/>
        </w:rPr>
        <w:t>, Imam Sadeq (a.s.)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says,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“Mastership is from two aspects: One is the mastership of the rightful</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and just rulers who have been appointed as guardians of the people by</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Allah the Almighty. The same goes for those appointed by them as</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masters and this sequence till the lowest form of mastership. (i.e. all</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these are rightful masters as they bear divine endorsement).</w:t>
      </w:r>
      <w:r w:rsidR="00CB35EF">
        <w:rPr>
          <w:rFonts w:ascii="Times New Roman" w:hAnsi="Times New Roman" w:cs="Times New Roman"/>
          <w:b/>
          <w:bCs/>
          <w:i/>
          <w:iCs/>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lastRenderedPageBreak/>
        <w:t>The second aspect of mastership is that of the oppressors and tyrants andthose appointed by them till the lowest form of mastership due to whom</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people are misguided and deviated.</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The legal of these two forms of mastership is obviously that of the just</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masters whose recognition and mastership has been made obligatory</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and enjoined by Allah. Obeying the sequence of these masters, down the</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line, without reducing or adding anything from our side, or distorting his</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statements, is compulsory and strengthening his position, a</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recommended act. For, under the shadow of the just master and those</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 xml:space="preserve">appointed by him, rights are enlivened, justice is </w:t>
      </w:r>
      <w:r w:rsidR="00CB35EF">
        <w:rPr>
          <w:rFonts w:ascii="Times New Roman" w:hAnsi="Times New Roman" w:cs="Times New Roman"/>
          <w:b/>
          <w:bCs/>
          <w:i/>
          <w:iCs/>
          <w:sz w:val="28"/>
          <w:szCs w:val="28"/>
        </w:rPr>
        <w:t>e</w:t>
      </w:r>
      <w:r w:rsidRPr="007F1292">
        <w:rPr>
          <w:rFonts w:ascii="Times New Roman" w:hAnsi="Times New Roman" w:cs="Times New Roman"/>
          <w:b/>
          <w:bCs/>
          <w:i/>
          <w:iCs/>
          <w:sz w:val="28"/>
          <w:szCs w:val="28"/>
        </w:rPr>
        <w:t>stablished and</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falsehood and oppression are destroyed. Therefore, one who looks out</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for such a master and helps him in his efforts is like the one who has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made efforts to strengthen the religion of Allah.</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But the mastership of the tyrant masters, right from the top to the last</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one appointed by them, has been condemned and following or assisting</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them is prohibited because they are the cause of misguidance and</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deviation of the people. Working with them and accepting their</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mastership is totally illegal and non-permissible. Whoever does so,</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becomes liable for a painful chastisement, even if his work is</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insignificant. For, any act which is done with the intention of helping</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and assisting them, is in fact, direct disobedience of Allah and</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consequently, a great sin. This is because under the shadow of a tyrant</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master, truth is trampled and falsehood is enlivened. Oppression,</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tyranny and destruction engulf the entire society, divine Prophets (a.s.),</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their books and the believers are thrown to the winds, mosques are</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destroyed, the traditions of Allah and His laws are subject to distortion.</w:t>
      </w:r>
      <w:r w:rsidR="00CB35EF">
        <w:rPr>
          <w:rFonts w:ascii="Times New Roman" w:hAnsi="Times New Roman" w:cs="Times New Roman"/>
          <w:b/>
          <w:bCs/>
          <w:i/>
          <w:iCs/>
          <w:sz w:val="28"/>
          <w:szCs w:val="28"/>
        </w:rPr>
        <w:t xml:space="preserve"> </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Therefore, to work with them or to assist them is prohibited (haraam)except in a state of helplessness and coercion just as the occasion when</w:t>
      </w:r>
      <w:r w:rsidR="00CB35EF">
        <w:rPr>
          <w:rFonts w:ascii="Times New Roman" w:hAnsi="Times New Roman" w:cs="Times New Roman"/>
          <w:b/>
          <w:bCs/>
          <w:i/>
          <w:iCs/>
          <w:sz w:val="28"/>
          <w:szCs w:val="28"/>
        </w:rPr>
        <w:t xml:space="preserve"> </w:t>
      </w:r>
      <w:r w:rsidRPr="007F1292">
        <w:rPr>
          <w:rFonts w:ascii="Times New Roman" w:hAnsi="Times New Roman" w:cs="Times New Roman"/>
          <w:b/>
          <w:bCs/>
          <w:i/>
          <w:iCs/>
          <w:sz w:val="28"/>
          <w:szCs w:val="28"/>
        </w:rPr>
        <w:t>man is forced to drink blood or eat corpse.”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(Tohoful Oqool, p. 332)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So, it is evident that the reality of servitude is submission. And the reality of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worship is humility, modesty and lowliness. The obedience of someone is</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tantamount to being humble and lowly in front of him, thereby resulting in his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worship. Therefore, any one who performs an action with the intention of</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obeying his master has indeed worshipped him. And if somebody has done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something for the satisfaction of his self, then he has worshipped his self.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So, those actions which are performed to gain paradise or for fear of hell,</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cannot be said to be Allah’s worship, although Allah has ordered the same.</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Because these actions have been performed out of the love of one’s self. But</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on account of His grace and nobility, has permitted His servants to</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perform their actions with both these reasons and has promised them rewards of</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 xml:space="preserve">worship for the same. But it should be borne in mind that the right of </w:t>
      </w:r>
      <w:r w:rsidRPr="007F1292">
        <w:rPr>
          <w:rFonts w:ascii="Times New Roman" w:hAnsi="Times New Roman" w:cs="Times New Roman"/>
          <w:b/>
          <w:bCs/>
          <w:sz w:val="28"/>
          <w:szCs w:val="28"/>
        </w:rPr>
        <w:lastRenderedPageBreak/>
        <w:t>worship is</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that it should be performed with the intention of Allah’s love and proximity.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Imam Sadeq (a.s.) says,</w:t>
      </w:r>
    </w:p>
    <w:p w:rsidR="007F1292" w:rsidRPr="007F1292" w:rsidRDefault="00CB35EF" w:rsidP="004F79B5">
      <w:pPr>
        <w:autoSpaceDE w:val="0"/>
        <w:autoSpaceDN w:val="0"/>
        <w:adjustRightInd w:val="0"/>
        <w:spacing w:after="0" w:line="240" w:lineRule="auto"/>
        <w:jc w:val="both"/>
        <w:rPr>
          <w:rFonts w:ascii="Times New Roman" w:hAnsi="Times New Roman" w:cs="Times New Roman"/>
          <w:b/>
          <w:bCs/>
          <w:i/>
          <w:iCs/>
          <w:sz w:val="28"/>
          <w:szCs w:val="28"/>
        </w:rPr>
      </w:pPr>
      <w:r w:rsidRPr="007F1292">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“Surely the people worship Allah for three reasons: One group worships</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Him to acquire His rewards and this worship is of the greedy. The</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 xml:space="preserve">second group </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worships Him for fear of His hell and this is the worship of</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the slaves. But I worship Him because of my love and affection for Him</w:t>
      </w:r>
      <w:r>
        <w:rPr>
          <w:rFonts w:ascii="Times New Roman" w:hAnsi="Times New Roman" w:cs="Times New Roman"/>
          <w:b/>
          <w:bCs/>
          <w:i/>
          <w:iCs/>
          <w:sz w:val="28"/>
          <w:szCs w:val="28"/>
        </w:rPr>
        <w:t xml:space="preserve"> </w:t>
      </w:r>
      <w:r w:rsidR="007F1292" w:rsidRPr="007F1292">
        <w:rPr>
          <w:rFonts w:ascii="Times New Roman" w:hAnsi="Times New Roman" w:cs="Times New Roman"/>
          <w:b/>
          <w:bCs/>
          <w:i/>
          <w:iCs/>
          <w:sz w:val="28"/>
          <w:szCs w:val="28"/>
        </w:rPr>
        <w:t>and this is the worship of the liberals.”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(Elalush Sharaa’e, p. 12)</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Let us strive to worship our Lord for His love and affection and not for the sake</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of the love of the self, or out of craving for the bounties of paradise or out of</w:t>
      </w:r>
      <w:r w:rsidR="00CB35EF">
        <w:rPr>
          <w:rFonts w:ascii="Times New Roman" w:hAnsi="Times New Roman" w:cs="Times New Roman"/>
          <w:b/>
          <w:bCs/>
          <w:sz w:val="28"/>
          <w:szCs w:val="28"/>
        </w:rPr>
        <w:t xml:space="preserve"> </w:t>
      </w:r>
      <w:r w:rsidRPr="007F1292">
        <w:rPr>
          <w:rFonts w:ascii="Times New Roman" w:hAnsi="Times New Roman" w:cs="Times New Roman"/>
          <w:b/>
          <w:bCs/>
          <w:sz w:val="28"/>
          <w:szCs w:val="28"/>
        </w:rPr>
        <w:t>fear for the punishment of hell, although Allah can be worshipped even by</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these two approaches.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 praise is for Allah the Lord of the worlds as He is worthy and blessings of</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Allah be on Muhammad (s.a.w.a.) and his pure, immaculate off-springs.</w:t>
      </w:r>
    </w:p>
    <w:p w:rsidR="007F1292" w:rsidRPr="007F1292" w:rsidRDefault="007F1292" w:rsidP="004F79B5">
      <w:pPr>
        <w:autoSpaceDE w:val="0"/>
        <w:autoSpaceDN w:val="0"/>
        <w:adjustRightInd w:val="0"/>
        <w:spacing w:after="0" w:line="240" w:lineRule="auto"/>
        <w:jc w:val="both"/>
        <w:rPr>
          <w:rFonts w:ascii="Times New Roman" w:hAnsi="Times New Roman" w:cs="Times New Roman"/>
          <w:b/>
          <w:bCs/>
          <w:sz w:val="28"/>
          <w:szCs w:val="28"/>
        </w:rPr>
      </w:pPr>
      <w:r w:rsidRPr="007F1292">
        <w:rPr>
          <w:rFonts w:ascii="Times New Roman" w:hAnsi="Times New Roman" w:cs="Times New Roman"/>
          <w:b/>
          <w:bCs/>
          <w:sz w:val="28"/>
          <w:szCs w:val="28"/>
        </w:rPr>
        <w:t>O Allah! For the sake of Muhammad (s.a.w.a.) and the Holy Imams (a.s.),</w:t>
      </w:r>
    </w:p>
    <w:p w:rsidR="005364D9" w:rsidRDefault="007F1292" w:rsidP="004F79B5">
      <w:pPr>
        <w:jc w:val="both"/>
      </w:pPr>
      <w:r w:rsidRPr="007F1292">
        <w:rPr>
          <w:rFonts w:ascii="Times New Roman" w:hAnsi="Times New Roman" w:cs="Times New Roman"/>
          <w:b/>
          <w:bCs/>
          <w:sz w:val="28"/>
          <w:szCs w:val="28"/>
        </w:rPr>
        <w:t>hasten the reappearance of our beloved Imam-e-Zamana (a.t.f.s.).</w:t>
      </w:r>
      <w:r w:rsidRPr="007F1292">
        <w:rPr>
          <w:rFonts w:ascii="Traditional Arabic" w:hAnsi="BookAntiqua,Bold" w:cs="Traditional Arabic"/>
          <w:b/>
          <w:bCs/>
          <w:sz w:val="32"/>
          <w:szCs w:val="32"/>
        </w:rPr>
        <w:t>__</w:t>
      </w:r>
    </w:p>
    <w:sectPr w:rsidR="005364D9" w:rsidSect="005364D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8C" w:rsidRDefault="005C088C" w:rsidP="007F1292">
      <w:pPr>
        <w:spacing w:after="0" w:line="240" w:lineRule="auto"/>
      </w:pPr>
      <w:r>
        <w:separator/>
      </w:r>
    </w:p>
  </w:endnote>
  <w:endnote w:type="continuationSeparator" w:id="1">
    <w:p w:rsidR="005C088C" w:rsidRDefault="005C088C" w:rsidP="007F1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3564"/>
      <w:docPartObj>
        <w:docPartGallery w:val="Page Numbers (Bottom of Page)"/>
        <w:docPartUnique/>
      </w:docPartObj>
    </w:sdtPr>
    <w:sdtContent>
      <w:p w:rsidR="00E3361F" w:rsidRDefault="00E3361F">
        <w:pPr>
          <w:pStyle w:val="Footer"/>
          <w:jc w:val="center"/>
        </w:pPr>
        <w:fldSimple w:instr=" PAGE   \* MERGEFORMAT ">
          <w:r>
            <w:rPr>
              <w:noProof/>
            </w:rPr>
            <w:t>6</w:t>
          </w:r>
        </w:fldSimple>
      </w:p>
    </w:sdtContent>
  </w:sdt>
  <w:p w:rsidR="00EB07D6" w:rsidRDefault="00EB0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8C" w:rsidRDefault="005C088C" w:rsidP="007F1292">
      <w:pPr>
        <w:spacing w:after="0" w:line="240" w:lineRule="auto"/>
      </w:pPr>
      <w:r>
        <w:separator/>
      </w:r>
    </w:p>
  </w:footnote>
  <w:footnote w:type="continuationSeparator" w:id="1">
    <w:p w:rsidR="005C088C" w:rsidRDefault="005C088C" w:rsidP="007F1292">
      <w:pPr>
        <w:spacing w:after="0" w:line="240" w:lineRule="auto"/>
      </w:pPr>
      <w:r>
        <w:continuationSeparator/>
      </w:r>
    </w:p>
  </w:footnote>
  <w:footnote w:id="2">
    <w:p w:rsidR="00EB07D6" w:rsidRPr="007F1292" w:rsidRDefault="00EB07D6" w:rsidP="00BE3629">
      <w:pPr>
        <w:autoSpaceDE w:val="0"/>
        <w:autoSpaceDN w:val="0"/>
        <w:adjustRightInd w:val="0"/>
        <w:spacing w:after="0" w:line="240" w:lineRule="auto"/>
        <w:rPr>
          <w:rFonts w:ascii="BookAntiqua" w:hAnsi="BookAntiqua" w:cs="BookAntiqua"/>
        </w:rPr>
      </w:pPr>
      <w:r>
        <w:rPr>
          <w:rStyle w:val="FootnoteReference"/>
        </w:rPr>
        <w:footnoteRef/>
      </w:r>
      <w:r w:rsidRPr="007F1292">
        <w:rPr>
          <w:rFonts w:ascii="BookAntiqua" w:hAnsi="BookAntiqua" w:cs="BookAntiqua"/>
        </w:rPr>
        <w:t>Shaykh Sadooq (a.r.) after narrating this tradition says, ‘The narrator of this tradition has</w:t>
      </w:r>
    </w:p>
    <w:p w:rsidR="00EB07D6" w:rsidRPr="007F1292" w:rsidRDefault="00EB07D6" w:rsidP="00BE3629">
      <w:pPr>
        <w:autoSpaceDE w:val="0"/>
        <w:autoSpaceDN w:val="0"/>
        <w:adjustRightInd w:val="0"/>
        <w:spacing w:after="0" w:line="240" w:lineRule="auto"/>
        <w:rPr>
          <w:rFonts w:ascii="BookAntiqua" w:hAnsi="BookAntiqua" w:cs="BookAntiqua"/>
        </w:rPr>
      </w:pPr>
      <w:r w:rsidRPr="007F1292">
        <w:rPr>
          <w:rFonts w:ascii="BookAntiqua" w:hAnsi="BookAntiqua" w:cs="BookAntiqua"/>
        </w:rPr>
        <w:t>not mentioned the virtues of the statement, ‘Hasten to the best of deeds’, on account of</w:t>
      </w:r>
    </w:p>
    <w:p w:rsidR="00EB07D6" w:rsidRPr="007F1292" w:rsidRDefault="00EB07D6" w:rsidP="00BE3629">
      <w:pPr>
        <w:autoSpaceDE w:val="0"/>
        <w:autoSpaceDN w:val="0"/>
        <w:adjustRightInd w:val="0"/>
        <w:spacing w:after="0" w:line="240" w:lineRule="auto"/>
        <w:rPr>
          <w:rFonts w:ascii="BookAntiqua,Italic" w:hAnsi="BookAntiqua,Italic" w:cs="BookAntiqua,Italic"/>
          <w:i/>
          <w:iCs/>
        </w:rPr>
      </w:pPr>
      <w:r w:rsidRPr="007F1292">
        <w:rPr>
          <w:rFonts w:ascii="BookAntiqua" w:hAnsi="BookAntiqua" w:cs="BookAntiqua"/>
        </w:rPr>
        <w:t xml:space="preserve">dissimulation </w:t>
      </w:r>
      <w:r w:rsidRPr="007F1292">
        <w:rPr>
          <w:rFonts w:ascii="BookAntiqua,Italic" w:hAnsi="BookAntiqua,Italic" w:cs="BookAntiqua,Italic"/>
          <w:i/>
          <w:iCs/>
        </w:rPr>
        <w:t>(taqaiyyah).</w:t>
      </w:r>
    </w:p>
    <w:p w:rsidR="00EB07D6" w:rsidRDefault="00EB07D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1292"/>
    <w:rsid w:val="002333D9"/>
    <w:rsid w:val="00242F9A"/>
    <w:rsid w:val="003562D7"/>
    <w:rsid w:val="004F79B5"/>
    <w:rsid w:val="005364D9"/>
    <w:rsid w:val="005C088C"/>
    <w:rsid w:val="0065253E"/>
    <w:rsid w:val="00784A5A"/>
    <w:rsid w:val="007F1292"/>
    <w:rsid w:val="008D7D79"/>
    <w:rsid w:val="00BE3629"/>
    <w:rsid w:val="00CB35EF"/>
    <w:rsid w:val="00D336C5"/>
    <w:rsid w:val="00D34FD5"/>
    <w:rsid w:val="00E3361F"/>
    <w:rsid w:val="00EB07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2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292"/>
  </w:style>
  <w:style w:type="paragraph" w:styleId="Footer">
    <w:name w:val="footer"/>
    <w:basedOn w:val="Normal"/>
    <w:link w:val="FooterChar"/>
    <w:uiPriority w:val="99"/>
    <w:unhideWhenUsed/>
    <w:rsid w:val="007F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92"/>
  </w:style>
  <w:style w:type="paragraph" w:styleId="FootnoteText">
    <w:name w:val="footnote text"/>
    <w:basedOn w:val="Normal"/>
    <w:link w:val="FootnoteTextChar"/>
    <w:uiPriority w:val="99"/>
    <w:semiHidden/>
    <w:unhideWhenUsed/>
    <w:rsid w:val="00BE3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629"/>
    <w:rPr>
      <w:sz w:val="20"/>
      <w:szCs w:val="20"/>
    </w:rPr>
  </w:style>
  <w:style w:type="character" w:styleId="FootnoteReference">
    <w:name w:val="footnote reference"/>
    <w:basedOn w:val="DefaultParagraphFont"/>
    <w:uiPriority w:val="99"/>
    <w:semiHidden/>
    <w:unhideWhenUsed/>
    <w:rsid w:val="00BE36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AEBF-EF74-44A6-A330-2AF46C19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14245</Words>
  <Characters>81197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2010-06-12T07:32:00Z</dcterms:created>
  <dcterms:modified xsi:type="dcterms:W3CDTF">2010-06-12T08:45:00Z</dcterms:modified>
</cp:coreProperties>
</file>